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D21D4" w14:textId="77777777" w:rsidR="00180633" w:rsidRDefault="00180633" w:rsidP="00180633">
      <w:pPr>
        <w:jc w:val="right"/>
        <w:rPr>
          <w:rFonts w:ascii="Times New Roman" w:hAnsi="Times New Roman" w:cs="Times New Roman"/>
          <w:b/>
          <w:color w:val="000000"/>
          <w:sz w:val="24"/>
          <w:szCs w:val="24"/>
        </w:rPr>
      </w:pPr>
      <w:r w:rsidRPr="00180633">
        <w:rPr>
          <w:rFonts w:ascii="Times New Roman" w:hAnsi="Times New Roman" w:cs="Times New Roman"/>
          <w:b/>
          <w:bCs/>
          <w:color w:val="000000"/>
          <w:sz w:val="24"/>
          <w:szCs w:val="24"/>
        </w:rPr>
        <w:t>Утверждено Приказом №10 от 06.05.2025г.</w:t>
      </w:r>
      <w:r w:rsidR="001E6557" w:rsidRPr="00180633">
        <w:rPr>
          <w:rFonts w:ascii="Times New Roman" w:hAnsi="Times New Roman" w:cs="Times New Roman"/>
          <w:b/>
          <w:bCs/>
          <w:color w:val="000000"/>
          <w:sz w:val="24"/>
          <w:szCs w:val="24"/>
        </w:rPr>
        <w:t xml:space="preserve">   </w:t>
      </w:r>
    </w:p>
    <w:p w14:paraId="1D539F1D" w14:textId="1BC3E4CC" w:rsidR="001E6557" w:rsidRPr="00765908" w:rsidRDefault="001E6557" w:rsidP="00180633">
      <w:pPr>
        <w:jc w:val="right"/>
        <w:rPr>
          <w:rFonts w:ascii="Times New Roman" w:hAnsi="Times New Roman" w:cs="Times New Roman"/>
          <w:b/>
          <w:color w:val="000000"/>
          <w:sz w:val="24"/>
          <w:szCs w:val="24"/>
        </w:rPr>
      </w:pPr>
      <w:r w:rsidRPr="00180633">
        <w:rPr>
          <w:rFonts w:ascii="Times New Roman" w:hAnsi="Times New Roman" w:cs="Times New Roman"/>
          <w:b/>
          <w:color w:val="000000"/>
          <w:sz w:val="24"/>
          <w:szCs w:val="24"/>
        </w:rPr>
        <w:t xml:space="preserve">                                                           </w:t>
      </w:r>
    </w:p>
    <w:p w14:paraId="2C0BE1E5" w14:textId="01502ECB" w:rsidR="001E6557" w:rsidRPr="00180633" w:rsidRDefault="001E6557" w:rsidP="001E6557">
      <w:pPr>
        <w:jc w:val="center"/>
        <w:rPr>
          <w:rFonts w:ascii="Times New Roman" w:hAnsi="Times New Roman" w:cs="Times New Roman"/>
          <w:b/>
          <w:color w:val="000000"/>
          <w:sz w:val="28"/>
          <w:szCs w:val="28"/>
        </w:rPr>
      </w:pPr>
      <w:r w:rsidRPr="00180633">
        <w:rPr>
          <w:rFonts w:ascii="Times New Roman" w:hAnsi="Times New Roman" w:cs="Times New Roman"/>
          <w:b/>
          <w:color w:val="000000"/>
          <w:sz w:val="28"/>
          <w:szCs w:val="28"/>
        </w:rPr>
        <w:t xml:space="preserve">Политика в отношении обработки персональных данных в Муниципальном автономном </w:t>
      </w:r>
      <w:r w:rsidR="00772650" w:rsidRPr="00180633">
        <w:rPr>
          <w:rFonts w:ascii="Times New Roman" w:hAnsi="Times New Roman" w:cs="Times New Roman"/>
          <w:b/>
          <w:color w:val="000000"/>
          <w:sz w:val="28"/>
          <w:szCs w:val="28"/>
        </w:rPr>
        <w:t>учреждении «</w:t>
      </w:r>
      <w:r w:rsidRPr="00180633">
        <w:rPr>
          <w:rFonts w:ascii="Times New Roman" w:hAnsi="Times New Roman" w:cs="Times New Roman"/>
          <w:b/>
          <w:color w:val="000000"/>
          <w:sz w:val="28"/>
          <w:szCs w:val="28"/>
        </w:rPr>
        <w:t>Многофункциональный центр предоставления государственных и муниципальных услуг Малосердобинского</w:t>
      </w:r>
      <w:r w:rsidR="00180633" w:rsidRPr="00180633">
        <w:rPr>
          <w:rFonts w:ascii="Times New Roman" w:hAnsi="Times New Roman" w:cs="Times New Roman"/>
          <w:b/>
          <w:color w:val="000000"/>
          <w:sz w:val="28"/>
          <w:szCs w:val="28"/>
        </w:rPr>
        <w:t xml:space="preserve"> </w:t>
      </w:r>
      <w:r w:rsidRPr="00180633">
        <w:rPr>
          <w:rFonts w:ascii="Times New Roman" w:hAnsi="Times New Roman" w:cs="Times New Roman"/>
          <w:b/>
          <w:color w:val="000000"/>
          <w:sz w:val="28"/>
          <w:szCs w:val="28"/>
        </w:rPr>
        <w:t>района Пензенской области»</w:t>
      </w:r>
    </w:p>
    <w:p w14:paraId="5EE5D72C" w14:textId="77777777" w:rsidR="001E6557" w:rsidRPr="00765908" w:rsidRDefault="001E6557" w:rsidP="001E6557">
      <w:pPr>
        <w:jc w:val="center"/>
        <w:rPr>
          <w:rFonts w:ascii="Times New Roman" w:hAnsi="Times New Roman" w:cs="Times New Roman"/>
          <w:color w:val="000000"/>
          <w:sz w:val="24"/>
          <w:szCs w:val="24"/>
        </w:rPr>
      </w:pPr>
    </w:p>
    <w:p w14:paraId="327C89AD" w14:textId="77777777" w:rsidR="001E6557" w:rsidRPr="00765908" w:rsidRDefault="001E6557" w:rsidP="001E6557">
      <w:pPr>
        <w:widowControl w:val="0"/>
        <w:numPr>
          <w:ilvl w:val="0"/>
          <w:numId w:val="1"/>
        </w:numPr>
        <w:suppressAutoHyphens/>
        <w:spacing w:after="0" w:line="240" w:lineRule="auto"/>
        <w:jc w:val="center"/>
        <w:rPr>
          <w:rFonts w:ascii="Times New Roman" w:hAnsi="Times New Roman" w:cs="Times New Roman"/>
          <w:b/>
          <w:color w:val="000000"/>
          <w:sz w:val="24"/>
          <w:szCs w:val="24"/>
        </w:rPr>
      </w:pPr>
      <w:r w:rsidRPr="00765908">
        <w:rPr>
          <w:rFonts w:ascii="Times New Roman" w:hAnsi="Times New Roman" w:cs="Times New Roman"/>
          <w:b/>
          <w:color w:val="000000"/>
          <w:sz w:val="24"/>
          <w:szCs w:val="24"/>
        </w:rPr>
        <w:t>Общие положения</w:t>
      </w:r>
    </w:p>
    <w:p w14:paraId="6EBA91C1" w14:textId="77777777" w:rsidR="001E6557" w:rsidRPr="00765908" w:rsidRDefault="001E6557" w:rsidP="001E6557">
      <w:pPr>
        <w:jc w:val="center"/>
        <w:rPr>
          <w:rFonts w:ascii="Times New Roman" w:hAnsi="Times New Roman" w:cs="Times New Roman"/>
          <w:color w:val="000000"/>
          <w:sz w:val="24"/>
          <w:szCs w:val="24"/>
        </w:rPr>
      </w:pPr>
    </w:p>
    <w:p w14:paraId="06768623" w14:textId="77777777" w:rsidR="001E6557" w:rsidRPr="00765908" w:rsidRDefault="001E6557" w:rsidP="001E6557">
      <w:pPr>
        <w:jc w:val="both"/>
        <w:rPr>
          <w:rFonts w:ascii="Times New Roman" w:hAnsi="Times New Roman" w:cs="Times New Roman"/>
          <w:sz w:val="24"/>
          <w:szCs w:val="24"/>
        </w:rPr>
      </w:pPr>
      <w:r w:rsidRPr="00765908">
        <w:rPr>
          <w:rFonts w:ascii="Times New Roman" w:hAnsi="Times New Roman" w:cs="Times New Roman"/>
          <w:color w:val="000000"/>
          <w:sz w:val="24"/>
          <w:szCs w:val="24"/>
        </w:rPr>
        <w:tab/>
      </w:r>
      <w:bookmarkStart w:id="0" w:name="sub_101"/>
      <w:r w:rsidRPr="00765908">
        <w:rPr>
          <w:rFonts w:ascii="Times New Roman" w:hAnsi="Times New Roman" w:cs="Times New Roman"/>
          <w:sz w:val="24"/>
          <w:szCs w:val="24"/>
        </w:rPr>
        <w:t>1.1. Политика оператора в отношении обработки персональных данных (далее - Политика) разработана в целях обеспечения защиты прав и свобод субъекта персональных данных при обработке его персональных данных, в том числе защиты прав на неприкосновенность частной жизни, личную и семейную тайну</w:t>
      </w:r>
    </w:p>
    <w:p w14:paraId="0C04AB49" w14:textId="77777777" w:rsidR="001E6557" w:rsidRPr="00765908" w:rsidRDefault="001E6557" w:rsidP="001E6557">
      <w:pPr>
        <w:ind w:firstLine="720"/>
        <w:jc w:val="both"/>
        <w:rPr>
          <w:rFonts w:ascii="Times New Roman" w:eastAsia="Arial" w:hAnsi="Times New Roman" w:cs="Times New Roman"/>
          <w:color w:val="000000"/>
          <w:sz w:val="24"/>
          <w:szCs w:val="24"/>
        </w:rPr>
      </w:pPr>
      <w:r w:rsidRPr="00765908">
        <w:rPr>
          <w:rFonts w:ascii="Times New Roman" w:hAnsi="Times New Roman" w:cs="Times New Roman"/>
          <w:color w:val="000000"/>
          <w:sz w:val="24"/>
          <w:szCs w:val="24"/>
        </w:rPr>
        <w:t>Муниципальное автономное учреждение  «Многофункциональный центр предоставления государственных и муниципальных услуг  Малосердобинского  района</w:t>
      </w:r>
      <w:r w:rsidRPr="00765908">
        <w:rPr>
          <w:rFonts w:ascii="Times New Roman" w:hAnsi="Times New Roman" w:cs="Times New Roman"/>
          <w:b/>
          <w:color w:val="000000"/>
          <w:sz w:val="24"/>
          <w:szCs w:val="24"/>
        </w:rPr>
        <w:t xml:space="preserve"> </w:t>
      </w:r>
      <w:r w:rsidRPr="00765908">
        <w:rPr>
          <w:rFonts w:ascii="Times New Roman" w:hAnsi="Times New Roman" w:cs="Times New Roman"/>
          <w:color w:val="000000"/>
          <w:sz w:val="24"/>
          <w:szCs w:val="24"/>
        </w:rPr>
        <w:t xml:space="preserve">  Пензенской области» (далее —  МФЦ) было создано </w:t>
      </w:r>
      <w:r w:rsidRPr="00765908">
        <w:rPr>
          <w:rFonts w:ascii="Times New Roman" w:eastAsia="Arial" w:hAnsi="Times New Roman" w:cs="Times New Roman"/>
          <w:color w:val="000000"/>
          <w:sz w:val="24"/>
          <w:szCs w:val="24"/>
        </w:rPr>
        <w:t xml:space="preserve">в целях организации централизованного предоставления государственных  и муниципальных услуг лицам, обращающимся за предоставлением таких услуг (далее — Заявителям). Услуги предоставляются по принципу «одного окна». В соответствии с ним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соглашениями о взаимодействии. </w:t>
      </w:r>
    </w:p>
    <w:p w14:paraId="2A2BB656" w14:textId="77777777" w:rsidR="001E6557" w:rsidRPr="00765908" w:rsidRDefault="001E6557" w:rsidP="001E6557">
      <w:pPr>
        <w:jc w:val="both"/>
        <w:rPr>
          <w:rFonts w:ascii="Times New Roman" w:eastAsia="Arial" w:hAnsi="Times New Roman" w:cs="Times New Roman"/>
          <w:color w:val="000000"/>
          <w:sz w:val="24"/>
          <w:szCs w:val="24"/>
        </w:rPr>
      </w:pPr>
      <w:r w:rsidRPr="00765908">
        <w:rPr>
          <w:rFonts w:ascii="Times New Roman" w:eastAsia="Arial" w:hAnsi="Times New Roman" w:cs="Times New Roman"/>
          <w:color w:val="000000"/>
          <w:sz w:val="24"/>
          <w:szCs w:val="24"/>
        </w:rPr>
        <w:t xml:space="preserve"> Настоящая политика разработана в целях обеспечения реализации требований законодательства РФ в области обработки персональных данных субъектов персональных данных.</w:t>
      </w:r>
    </w:p>
    <w:p w14:paraId="69FEB82A" w14:textId="77777777" w:rsidR="001E6557" w:rsidRPr="00765908" w:rsidRDefault="001E6557" w:rsidP="001E6557">
      <w:pPr>
        <w:jc w:val="both"/>
        <w:rPr>
          <w:rFonts w:ascii="Times New Roman" w:eastAsia="Arial" w:hAnsi="Times New Roman" w:cs="Times New Roman"/>
          <w:color w:val="000000"/>
          <w:sz w:val="24"/>
          <w:szCs w:val="24"/>
        </w:rPr>
      </w:pPr>
      <w:r w:rsidRPr="00765908">
        <w:rPr>
          <w:rFonts w:ascii="Times New Roman" w:eastAsia="Arial" w:hAnsi="Times New Roman" w:cs="Times New Roman"/>
          <w:color w:val="000000"/>
          <w:sz w:val="24"/>
          <w:szCs w:val="24"/>
        </w:rPr>
        <w:t xml:space="preserve">Настоящая политика устанавливает порядок обработки персональных данных физических лиц в связи с реализацией трудовых отношений и в связи с оказанием МФЦ государственных и муниципальных услуг.  </w:t>
      </w:r>
    </w:p>
    <w:p w14:paraId="6BEC0290" w14:textId="77777777" w:rsidR="001E6557" w:rsidRPr="00765908" w:rsidRDefault="001E6557" w:rsidP="001E6557">
      <w:pPr>
        <w:jc w:val="both"/>
        <w:rPr>
          <w:rFonts w:ascii="Times New Roman" w:eastAsia="Arial" w:hAnsi="Times New Roman" w:cs="Times New Roman"/>
          <w:color w:val="000000"/>
          <w:sz w:val="24"/>
          <w:szCs w:val="24"/>
        </w:rPr>
      </w:pPr>
      <w:r w:rsidRPr="00765908">
        <w:rPr>
          <w:rFonts w:ascii="Times New Roman" w:eastAsia="Arial" w:hAnsi="Times New Roman" w:cs="Times New Roman"/>
          <w:color w:val="000000"/>
          <w:sz w:val="24"/>
          <w:szCs w:val="24"/>
        </w:rPr>
        <w:t>Политика раскрывает основные категории персональных данных, обрабатываемых в МФЦ, цели, способы и принципы обработки  персональных данных, права и обязанности МФЦ при обработке персональных данных, права субъектов персональных данных (сотрудников МФЦ и Заявителей), а также включает перечень мер, применяемых МФЦ в целях обеспечения безопасности персональных данных при их обработке.</w:t>
      </w:r>
    </w:p>
    <w:p w14:paraId="582B5050" w14:textId="77777777" w:rsidR="001E6557" w:rsidRPr="00765908" w:rsidRDefault="001E6557" w:rsidP="001E6557">
      <w:pPr>
        <w:jc w:val="both"/>
        <w:rPr>
          <w:rFonts w:ascii="Times New Roman" w:eastAsia="Arial" w:hAnsi="Times New Roman" w:cs="Times New Roman"/>
          <w:color w:val="000000"/>
          <w:sz w:val="24"/>
          <w:szCs w:val="24"/>
        </w:rPr>
      </w:pPr>
      <w:r w:rsidRPr="00765908">
        <w:rPr>
          <w:rFonts w:ascii="Times New Roman" w:eastAsia="Arial" w:hAnsi="Times New Roman" w:cs="Times New Roman"/>
          <w:color w:val="000000"/>
          <w:sz w:val="24"/>
          <w:szCs w:val="24"/>
        </w:rPr>
        <w:t xml:space="preserve">Настоящий документ является общедоступным, декларирующим концептуальные основы деятельности МФЦ при обработке персональных данных. </w:t>
      </w:r>
    </w:p>
    <w:p w14:paraId="10B4EC99" w14:textId="77777777" w:rsidR="001E6557" w:rsidRPr="00765908" w:rsidRDefault="001E6557" w:rsidP="001E6557">
      <w:pPr>
        <w:jc w:val="both"/>
        <w:rPr>
          <w:rFonts w:ascii="Times New Roman" w:hAnsi="Times New Roman" w:cs="Times New Roman"/>
          <w:sz w:val="24"/>
          <w:szCs w:val="24"/>
        </w:rPr>
      </w:pPr>
    </w:p>
    <w:p w14:paraId="07E573C4" w14:textId="77777777" w:rsidR="001E6557" w:rsidRPr="00765908" w:rsidRDefault="001E6557" w:rsidP="001E6557">
      <w:pPr>
        <w:jc w:val="both"/>
        <w:rPr>
          <w:rFonts w:ascii="Times New Roman" w:hAnsi="Times New Roman" w:cs="Times New Roman"/>
          <w:sz w:val="24"/>
          <w:szCs w:val="24"/>
        </w:rPr>
      </w:pPr>
      <w:bookmarkStart w:id="1" w:name="sub_102"/>
      <w:bookmarkEnd w:id="0"/>
      <w:r w:rsidRPr="00765908">
        <w:rPr>
          <w:rFonts w:ascii="Times New Roman" w:hAnsi="Times New Roman" w:cs="Times New Roman"/>
          <w:sz w:val="24"/>
          <w:szCs w:val="24"/>
        </w:rPr>
        <w:t>1.2. Основные понятия, используемые в Политике:</w:t>
      </w:r>
    </w:p>
    <w:bookmarkEnd w:id="1"/>
    <w:p w14:paraId="0896D2F0" w14:textId="77777777" w:rsidR="001E6557" w:rsidRPr="00765908" w:rsidRDefault="001E6557" w:rsidP="001E6557">
      <w:pPr>
        <w:jc w:val="both"/>
        <w:rPr>
          <w:rFonts w:ascii="Times New Roman" w:hAnsi="Times New Roman" w:cs="Times New Roman"/>
          <w:sz w:val="24"/>
          <w:szCs w:val="24"/>
        </w:rPr>
      </w:pPr>
      <w:r w:rsidRPr="00765908">
        <w:rPr>
          <w:rFonts w:ascii="Times New Roman" w:hAnsi="Times New Roman" w:cs="Times New Roman"/>
          <w:sz w:val="24"/>
          <w:szCs w:val="24"/>
        </w:rPr>
        <w:t xml:space="preserve">- </w:t>
      </w:r>
      <w:r w:rsidRPr="00765908">
        <w:rPr>
          <w:rStyle w:val="a9"/>
          <w:rFonts w:ascii="Times New Roman" w:hAnsi="Times New Roman" w:cs="Times New Roman"/>
          <w:bCs/>
          <w:sz w:val="24"/>
          <w:szCs w:val="24"/>
        </w:rPr>
        <w:t>персональные данные</w:t>
      </w:r>
      <w:r w:rsidRPr="00765908">
        <w:rPr>
          <w:rFonts w:ascii="Times New Roman" w:hAnsi="Times New Roman" w:cs="Times New Roman"/>
          <w:sz w:val="24"/>
          <w:szCs w:val="24"/>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1D270586" w14:textId="77777777" w:rsidR="001E6557" w:rsidRPr="00765908" w:rsidRDefault="001E6557" w:rsidP="001E6557">
      <w:pPr>
        <w:jc w:val="both"/>
        <w:rPr>
          <w:rFonts w:ascii="Times New Roman" w:hAnsi="Times New Roman" w:cs="Times New Roman"/>
          <w:sz w:val="24"/>
          <w:szCs w:val="24"/>
        </w:rPr>
      </w:pPr>
      <w:r w:rsidRPr="00765908">
        <w:rPr>
          <w:rFonts w:ascii="Times New Roman" w:hAnsi="Times New Roman" w:cs="Times New Roman"/>
          <w:sz w:val="24"/>
          <w:szCs w:val="24"/>
        </w:rPr>
        <w:lastRenderedPageBreak/>
        <w:t xml:space="preserve">- </w:t>
      </w:r>
      <w:r w:rsidRPr="00765908">
        <w:rPr>
          <w:rStyle w:val="a9"/>
          <w:rFonts w:ascii="Times New Roman" w:hAnsi="Times New Roman" w:cs="Times New Roman"/>
          <w:bCs/>
          <w:sz w:val="24"/>
          <w:szCs w:val="24"/>
        </w:rPr>
        <w:t>обработка персональных данных</w:t>
      </w:r>
      <w:r w:rsidRPr="00765908">
        <w:rPr>
          <w:rFonts w:ascii="Times New Roman" w:hAnsi="Times New Roman" w:cs="Times New Roman"/>
          <w:sz w:val="24"/>
          <w:szCs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7D0BB254" w14:textId="77777777" w:rsidR="001E6557" w:rsidRPr="00765908" w:rsidRDefault="001E6557" w:rsidP="001E6557">
      <w:pPr>
        <w:jc w:val="both"/>
        <w:rPr>
          <w:rFonts w:ascii="Times New Roman" w:hAnsi="Times New Roman" w:cs="Times New Roman"/>
          <w:sz w:val="24"/>
          <w:szCs w:val="24"/>
        </w:rPr>
      </w:pPr>
      <w:r w:rsidRPr="00765908">
        <w:rPr>
          <w:rFonts w:ascii="Times New Roman" w:hAnsi="Times New Roman" w:cs="Times New Roman"/>
          <w:sz w:val="24"/>
          <w:szCs w:val="24"/>
        </w:rPr>
        <w:t xml:space="preserve">- </w:t>
      </w:r>
      <w:r w:rsidRPr="00765908">
        <w:rPr>
          <w:rStyle w:val="a9"/>
          <w:rFonts w:ascii="Times New Roman" w:hAnsi="Times New Roman" w:cs="Times New Roman"/>
          <w:bCs/>
          <w:sz w:val="24"/>
          <w:szCs w:val="24"/>
        </w:rPr>
        <w:t>автоматизированная обработка персональных данных</w:t>
      </w:r>
      <w:r w:rsidRPr="00765908">
        <w:rPr>
          <w:rFonts w:ascii="Times New Roman" w:hAnsi="Times New Roman" w:cs="Times New Roman"/>
          <w:sz w:val="24"/>
          <w:szCs w:val="24"/>
        </w:rPr>
        <w:t xml:space="preserve"> - обработка персональных данных с помощью средств вычислительной техники;</w:t>
      </w:r>
    </w:p>
    <w:p w14:paraId="44C539C0" w14:textId="77777777" w:rsidR="001E6557" w:rsidRPr="00765908" w:rsidRDefault="001E6557" w:rsidP="001E6557">
      <w:pPr>
        <w:jc w:val="both"/>
        <w:rPr>
          <w:rFonts w:ascii="Times New Roman" w:hAnsi="Times New Roman" w:cs="Times New Roman"/>
          <w:sz w:val="24"/>
          <w:szCs w:val="24"/>
        </w:rPr>
      </w:pPr>
      <w:r w:rsidRPr="00765908">
        <w:rPr>
          <w:rFonts w:ascii="Times New Roman" w:hAnsi="Times New Roman" w:cs="Times New Roman"/>
          <w:sz w:val="24"/>
          <w:szCs w:val="24"/>
        </w:rPr>
        <w:t xml:space="preserve">- </w:t>
      </w:r>
      <w:r w:rsidRPr="00765908">
        <w:rPr>
          <w:rStyle w:val="a9"/>
          <w:rFonts w:ascii="Times New Roman" w:hAnsi="Times New Roman" w:cs="Times New Roman"/>
          <w:bCs/>
          <w:sz w:val="24"/>
          <w:szCs w:val="24"/>
        </w:rPr>
        <w:t>распространение персональных данных</w:t>
      </w:r>
      <w:r w:rsidRPr="00765908">
        <w:rPr>
          <w:rFonts w:ascii="Times New Roman" w:hAnsi="Times New Roman" w:cs="Times New Roman"/>
          <w:sz w:val="24"/>
          <w:szCs w:val="24"/>
        </w:rPr>
        <w:t xml:space="preserve"> - действия, направленные на раскрытие персональных данных неопределенному кругу лиц;</w:t>
      </w:r>
    </w:p>
    <w:p w14:paraId="5D4550B1" w14:textId="77777777" w:rsidR="001E6557" w:rsidRPr="00765908" w:rsidRDefault="001E6557" w:rsidP="001E6557">
      <w:pPr>
        <w:jc w:val="both"/>
        <w:rPr>
          <w:rFonts w:ascii="Times New Roman" w:hAnsi="Times New Roman" w:cs="Times New Roman"/>
          <w:sz w:val="24"/>
          <w:szCs w:val="24"/>
        </w:rPr>
      </w:pPr>
      <w:r w:rsidRPr="00765908">
        <w:rPr>
          <w:rFonts w:ascii="Times New Roman" w:hAnsi="Times New Roman" w:cs="Times New Roman"/>
          <w:sz w:val="24"/>
          <w:szCs w:val="24"/>
        </w:rPr>
        <w:t xml:space="preserve">- </w:t>
      </w:r>
      <w:r w:rsidRPr="00765908">
        <w:rPr>
          <w:rStyle w:val="a9"/>
          <w:rFonts w:ascii="Times New Roman" w:hAnsi="Times New Roman" w:cs="Times New Roman"/>
          <w:bCs/>
          <w:sz w:val="24"/>
          <w:szCs w:val="24"/>
        </w:rPr>
        <w:t>предоставление персональных данных</w:t>
      </w:r>
      <w:r w:rsidRPr="00765908">
        <w:rPr>
          <w:rFonts w:ascii="Times New Roman" w:hAnsi="Times New Roman" w:cs="Times New Roman"/>
          <w:sz w:val="24"/>
          <w:szCs w:val="24"/>
        </w:rPr>
        <w:t xml:space="preserve"> - действия, направленные на раскрытие персональных данных определенному лицу или определенному кругу лиц;</w:t>
      </w:r>
    </w:p>
    <w:p w14:paraId="47357D41" w14:textId="77777777" w:rsidR="001E6557" w:rsidRPr="00765908" w:rsidRDefault="001E6557" w:rsidP="001E6557">
      <w:pPr>
        <w:jc w:val="both"/>
        <w:rPr>
          <w:rFonts w:ascii="Times New Roman" w:hAnsi="Times New Roman" w:cs="Times New Roman"/>
          <w:sz w:val="24"/>
          <w:szCs w:val="24"/>
        </w:rPr>
      </w:pPr>
      <w:r w:rsidRPr="00765908">
        <w:rPr>
          <w:rFonts w:ascii="Times New Roman" w:hAnsi="Times New Roman" w:cs="Times New Roman"/>
          <w:sz w:val="24"/>
          <w:szCs w:val="24"/>
        </w:rPr>
        <w:t xml:space="preserve">- </w:t>
      </w:r>
      <w:r w:rsidRPr="00765908">
        <w:rPr>
          <w:rStyle w:val="a9"/>
          <w:rFonts w:ascii="Times New Roman" w:hAnsi="Times New Roman" w:cs="Times New Roman"/>
          <w:bCs/>
          <w:sz w:val="24"/>
          <w:szCs w:val="24"/>
        </w:rPr>
        <w:t>блокирование персональных данных</w:t>
      </w:r>
      <w:r w:rsidRPr="00765908">
        <w:rPr>
          <w:rFonts w:ascii="Times New Roman" w:hAnsi="Times New Roman" w:cs="Times New Roman"/>
          <w:sz w:val="24"/>
          <w:szCs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6A12F01E" w14:textId="77777777" w:rsidR="001E6557" w:rsidRPr="00765908" w:rsidRDefault="001E6557" w:rsidP="001E6557">
      <w:pPr>
        <w:jc w:val="both"/>
        <w:rPr>
          <w:rFonts w:ascii="Times New Roman" w:hAnsi="Times New Roman" w:cs="Times New Roman"/>
          <w:sz w:val="24"/>
          <w:szCs w:val="24"/>
        </w:rPr>
      </w:pPr>
      <w:r w:rsidRPr="00765908">
        <w:rPr>
          <w:rFonts w:ascii="Times New Roman" w:hAnsi="Times New Roman" w:cs="Times New Roman"/>
          <w:sz w:val="24"/>
          <w:szCs w:val="24"/>
        </w:rPr>
        <w:t xml:space="preserve">- </w:t>
      </w:r>
      <w:r w:rsidRPr="00765908">
        <w:rPr>
          <w:rStyle w:val="a9"/>
          <w:rFonts w:ascii="Times New Roman" w:hAnsi="Times New Roman" w:cs="Times New Roman"/>
          <w:bCs/>
          <w:sz w:val="24"/>
          <w:szCs w:val="24"/>
        </w:rPr>
        <w:t>уничтожение персональных данных</w:t>
      </w:r>
      <w:r w:rsidRPr="00765908">
        <w:rPr>
          <w:rFonts w:ascii="Times New Roman" w:hAnsi="Times New Roman" w:cs="Times New Roman"/>
          <w:sz w:val="24"/>
          <w:szCs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73929001" w14:textId="77777777" w:rsidR="001E6557" w:rsidRPr="00765908" w:rsidRDefault="001E6557" w:rsidP="001E6557">
      <w:pPr>
        <w:jc w:val="both"/>
        <w:rPr>
          <w:rFonts w:ascii="Times New Roman" w:hAnsi="Times New Roman" w:cs="Times New Roman"/>
          <w:sz w:val="24"/>
          <w:szCs w:val="24"/>
        </w:rPr>
      </w:pPr>
      <w:r w:rsidRPr="00765908">
        <w:rPr>
          <w:rFonts w:ascii="Times New Roman" w:hAnsi="Times New Roman" w:cs="Times New Roman"/>
          <w:sz w:val="24"/>
          <w:szCs w:val="24"/>
        </w:rPr>
        <w:t xml:space="preserve">- </w:t>
      </w:r>
      <w:r w:rsidRPr="00765908">
        <w:rPr>
          <w:rStyle w:val="a9"/>
          <w:rFonts w:ascii="Times New Roman" w:hAnsi="Times New Roman" w:cs="Times New Roman"/>
          <w:bCs/>
          <w:sz w:val="24"/>
          <w:szCs w:val="24"/>
        </w:rPr>
        <w:t>обезличивание персональных данных</w:t>
      </w:r>
      <w:r w:rsidRPr="00765908">
        <w:rPr>
          <w:rFonts w:ascii="Times New Roman" w:hAnsi="Times New Roman" w:cs="Times New Roman"/>
          <w:sz w:val="24"/>
          <w:szCs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58AB5FC9" w14:textId="77777777" w:rsidR="001E6557" w:rsidRPr="00765908" w:rsidRDefault="001E6557" w:rsidP="001E6557">
      <w:pPr>
        <w:jc w:val="both"/>
        <w:rPr>
          <w:rFonts w:ascii="Times New Roman" w:hAnsi="Times New Roman" w:cs="Times New Roman"/>
          <w:sz w:val="24"/>
          <w:szCs w:val="24"/>
        </w:rPr>
      </w:pPr>
      <w:r w:rsidRPr="00765908">
        <w:rPr>
          <w:rFonts w:ascii="Times New Roman" w:hAnsi="Times New Roman" w:cs="Times New Roman"/>
          <w:sz w:val="24"/>
          <w:szCs w:val="24"/>
        </w:rPr>
        <w:t xml:space="preserve">- </w:t>
      </w:r>
      <w:r w:rsidRPr="00765908">
        <w:rPr>
          <w:rStyle w:val="a9"/>
          <w:rFonts w:ascii="Times New Roman" w:hAnsi="Times New Roman" w:cs="Times New Roman"/>
          <w:bCs/>
          <w:sz w:val="24"/>
          <w:szCs w:val="24"/>
        </w:rPr>
        <w:t>оператор персональных данных (оператор)</w:t>
      </w:r>
      <w:r w:rsidRPr="00765908">
        <w:rPr>
          <w:rFonts w:ascii="Times New Roman" w:hAnsi="Times New Roman" w:cs="Times New Roman"/>
          <w:sz w:val="24"/>
          <w:szCs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в данном контексте – МФЦ.</w:t>
      </w:r>
    </w:p>
    <w:p w14:paraId="418691BD" w14:textId="77777777" w:rsidR="001E6557" w:rsidRPr="00765908" w:rsidRDefault="001E6557" w:rsidP="001E6557">
      <w:pPr>
        <w:jc w:val="both"/>
        <w:rPr>
          <w:rFonts w:ascii="Times New Roman" w:hAnsi="Times New Roman" w:cs="Times New Roman"/>
          <w:sz w:val="24"/>
          <w:szCs w:val="24"/>
        </w:rPr>
      </w:pPr>
      <w:bookmarkStart w:id="2" w:name="sub_103"/>
      <w:r w:rsidRPr="00765908">
        <w:rPr>
          <w:rFonts w:ascii="Times New Roman" w:hAnsi="Times New Roman" w:cs="Times New Roman"/>
          <w:sz w:val="24"/>
          <w:szCs w:val="24"/>
        </w:rPr>
        <w:t>1.3. Оператор, получивший доступ к персональным данным, обязан 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6291D2D4" w14:textId="77777777" w:rsidR="001E6557" w:rsidRPr="00765908" w:rsidRDefault="001E6557" w:rsidP="001E6557">
      <w:pPr>
        <w:jc w:val="both"/>
        <w:rPr>
          <w:rFonts w:ascii="Times New Roman" w:hAnsi="Times New Roman" w:cs="Times New Roman"/>
          <w:sz w:val="24"/>
          <w:szCs w:val="24"/>
        </w:rPr>
      </w:pPr>
      <w:bookmarkStart w:id="3" w:name="sub_104"/>
      <w:bookmarkEnd w:id="2"/>
      <w:r w:rsidRPr="00765908">
        <w:rPr>
          <w:rFonts w:ascii="Times New Roman" w:hAnsi="Times New Roman" w:cs="Times New Roman"/>
          <w:sz w:val="24"/>
          <w:szCs w:val="24"/>
        </w:rPr>
        <w:t>1.4. Субъект персональных данных имеет право на получение информации, касающейся обработки его персональных данных, в том числе содержащей:</w:t>
      </w:r>
    </w:p>
    <w:bookmarkEnd w:id="3"/>
    <w:p w14:paraId="0F5200AF" w14:textId="77777777" w:rsidR="001E6557" w:rsidRPr="00765908" w:rsidRDefault="001E6557" w:rsidP="001E6557">
      <w:pPr>
        <w:jc w:val="both"/>
        <w:rPr>
          <w:rFonts w:ascii="Times New Roman" w:hAnsi="Times New Roman" w:cs="Times New Roman"/>
          <w:sz w:val="24"/>
          <w:szCs w:val="24"/>
        </w:rPr>
      </w:pPr>
      <w:r w:rsidRPr="00765908">
        <w:rPr>
          <w:rFonts w:ascii="Times New Roman" w:hAnsi="Times New Roman" w:cs="Times New Roman"/>
          <w:sz w:val="24"/>
          <w:szCs w:val="24"/>
        </w:rPr>
        <w:t>- подтверждение факта обработки персональных данных оператором;</w:t>
      </w:r>
    </w:p>
    <w:p w14:paraId="57F1021B" w14:textId="77777777" w:rsidR="001E6557" w:rsidRPr="00765908" w:rsidRDefault="001E6557" w:rsidP="001E6557">
      <w:pPr>
        <w:jc w:val="both"/>
        <w:rPr>
          <w:rFonts w:ascii="Times New Roman" w:hAnsi="Times New Roman" w:cs="Times New Roman"/>
          <w:sz w:val="24"/>
          <w:szCs w:val="24"/>
        </w:rPr>
      </w:pPr>
      <w:r w:rsidRPr="00765908">
        <w:rPr>
          <w:rFonts w:ascii="Times New Roman" w:hAnsi="Times New Roman" w:cs="Times New Roman"/>
          <w:sz w:val="24"/>
          <w:szCs w:val="24"/>
        </w:rPr>
        <w:t>- правовые основания и цели обработки персональных данных;</w:t>
      </w:r>
    </w:p>
    <w:p w14:paraId="53EA990E" w14:textId="77777777" w:rsidR="001E6557" w:rsidRPr="00765908" w:rsidRDefault="001E6557" w:rsidP="001E6557">
      <w:pPr>
        <w:jc w:val="both"/>
        <w:rPr>
          <w:rFonts w:ascii="Times New Roman" w:hAnsi="Times New Roman" w:cs="Times New Roman"/>
          <w:sz w:val="24"/>
          <w:szCs w:val="24"/>
        </w:rPr>
      </w:pPr>
      <w:r w:rsidRPr="00765908">
        <w:rPr>
          <w:rFonts w:ascii="Times New Roman" w:hAnsi="Times New Roman" w:cs="Times New Roman"/>
          <w:sz w:val="24"/>
          <w:szCs w:val="24"/>
        </w:rPr>
        <w:t>- цели и применяемые оператором способы обработки персональных данных;</w:t>
      </w:r>
    </w:p>
    <w:p w14:paraId="69FE805B" w14:textId="77777777" w:rsidR="001E6557" w:rsidRPr="00765908" w:rsidRDefault="001E6557" w:rsidP="001E6557">
      <w:pPr>
        <w:jc w:val="both"/>
        <w:rPr>
          <w:rFonts w:ascii="Times New Roman" w:hAnsi="Times New Roman" w:cs="Times New Roman"/>
          <w:sz w:val="24"/>
          <w:szCs w:val="24"/>
        </w:rPr>
      </w:pPr>
      <w:r w:rsidRPr="00765908">
        <w:rPr>
          <w:rFonts w:ascii="Times New Roman" w:hAnsi="Times New Roman" w:cs="Times New Roman"/>
          <w:sz w:val="24"/>
          <w:szCs w:val="24"/>
        </w:rPr>
        <w:t>-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638F0DD4" w14:textId="77777777" w:rsidR="001E6557" w:rsidRPr="00765908" w:rsidRDefault="001E6557" w:rsidP="001E6557">
      <w:pPr>
        <w:jc w:val="both"/>
        <w:rPr>
          <w:rFonts w:ascii="Times New Roman" w:hAnsi="Times New Roman" w:cs="Times New Roman"/>
          <w:sz w:val="24"/>
          <w:szCs w:val="24"/>
        </w:rPr>
      </w:pPr>
      <w:r w:rsidRPr="00765908">
        <w:rPr>
          <w:rFonts w:ascii="Times New Roman" w:hAnsi="Times New Roman" w:cs="Times New Roman"/>
          <w:sz w:val="24"/>
          <w:szCs w:val="24"/>
        </w:rPr>
        <w:lastRenderedPageBreak/>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02127801" w14:textId="77777777" w:rsidR="001E6557" w:rsidRPr="00765908" w:rsidRDefault="001E6557" w:rsidP="001E6557">
      <w:pPr>
        <w:jc w:val="both"/>
        <w:rPr>
          <w:rFonts w:ascii="Times New Roman" w:hAnsi="Times New Roman" w:cs="Times New Roman"/>
          <w:sz w:val="24"/>
          <w:szCs w:val="24"/>
        </w:rPr>
      </w:pPr>
      <w:r w:rsidRPr="00765908">
        <w:rPr>
          <w:rFonts w:ascii="Times New Roman" w:hAnsi="Times New Roman" w:cs="Times New Roman"/>
          <w:sz w:val="24"/>
          <w:szCs w:val="24"/>
        </w:rPr>
        <w:t>- сроки обработки персональных данных, в том числе сроки их хранения;</w:t>
      </w:r>
    </w:p>
    <w:p w14:paraId="199266C1" w14:textId="77777777" w:rsidR="001E6557" w:rsidRPr="00765908" w:rsidRDefault="001E6557" w:rsidP="001E6557">
      <w:pPr>
        <w:jc w:val="both"/>
        <w:rPr>
          <w:rFonts w:ascii="Times New Roman" w:hAnsi="Times New Roman" w:cs="Times New Roman"/>
          <w:sz w:val="24"/>
          <w:szCs w:val="24"/>
        </w:rPr>
      </w:pPr>
      <w:r w:rsidRPr="00765908">
        <w:rPr>
          <w:rFonts w:ascii="Times New Roman" w:hAnsi="Times New Roman" w:cs="Times New Roman"/>
          <w:sz w:val="24"/>
          <w:szCs w:val="24"/>
        </w:rPr>
        <w:t xml:space="preserve">- порядок осуществления субъектом персональных данных прав, предусмотренных </w:t>
      </w:r>
      <w:hyperlink r:id="rId5" w:history="1">
        <w:r w:rsidRPr="00765908">
          <w:rPr>
            <w:rStyle w:val="aa"/>
            <w:rFonts w:ascii="Times New Roman" w:hAnsi="Times New Roman"/>
            <w:sz w:val="24"/>
            <w:szCs w:val="24"/>
          </w:rPr>
          <w:t>Федеральным законом</w:t>
        </w:r>
      </w:hyperlink>
      <w:r w:rsidRPr="00765908">
        <w:rPr>
          <w:rFonts w:ascii="Times New Roman" w:hAnsi="Times New Roman" w:cs="Times New Roman"/>
          <w:sz w:val="24"/>
          <w:szCs w:val="24"/>
        </w:rPr>
        <w:t xml:space="preserve"> от 27 июля 2006 г. N 152-ФЗ "О персональных данных" (далее - Закон о персональных данных);</w:t>
      </w:r>
    </w:p>
    <w:p w14:paraId="207CA9EC" w14:textId="77777777" w:rsidR="001E6557" w:rsidRPr="00765908" w:rsidRDefault="001E6557" w:rsidP="001E6557">
      <w:pPr>
        <w:jc w:val="both"/>
        <w:rPr>
          <w:rFonts w:ascii="Times New Roman" w:hAnsi="Times New Roman" w:cs="Times New Roman"/>
          <w:sz w:val="24"/>
          <w:szCs w:val="24"/>
        </w:rPr>
      </w:pPr>
      <w:r w:rsidRPr="00765908">
        <w:rPr>
          <w:rFonts w:ascii="Times New Roman" w:hAnsi="Times New Roman" w:cs="Times New Roman"/>
          <w:sz w:val="24"/>
          <w:szCs w:val="24"/>
        </w:rPr>
        <w:t>- информацию об осуществленной или о предполагаемой трансграничной передаче данных;</w:t>
      </w:r>
    </w:p>
    <w:p w14:paraId="698F88DD" w14:textId="77777777" w:rsidR="001E6557" w:rsidRPr="00765908" w:rsidRDefault="001E6557" w:rsidP="001E6557">
      <w:pPr>
        <w:jc w:val="both"/>
        <w:rPr>
          <w:rFonts w:ascii="Times New Roman" w:hAnsi="Times New Roman" w:cs="Times New Roman"/>
          <w:sz w:val="24"/>
          <w:szCs w:val="24"/>
        </w:rPr>
      </w:pPr>
      <w:r w:rsidRPr="00765908">
        <w:rPr>
          <w:rFonts w:ascii="Times New Roman" w:hAnsi="Times New Roman" w:cs="Times New Roman"/>
          <w:sz w:val="24"/>
          <w:szCs w:val="24"/>
        </w:rPr>
        <w:t>-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42828716" w14:textId="77777777" w:rsidR="001E6557" w:rsidRPr="00765908" w:rsidRDefault="001E6557" w:rsidP="001E6557">
      <w:pPr>
        <w:jc w:val="both"/>
        <w:rPr>
          <w:rFonts w:ascii="Times New Roman" w:hAnsi="Times New Roman" w:cs="Times New Roman"/>
          <w:sz w:val="24"/>
          <w:szCs w:val="24"/>
        </w:rPr>
      </w:pPr>
      <w:r w:rsidRPr="00765908">
        <w:rPr>
          <w:rFonts w:ascii="Times New Roman" w:hAnsi="Times New Roman" w:cs="Times New Roman"/>
          <w:sz w:val="24"/>
          <w:szCs w:val="24"/>
        </w:rPr>
        <w:t xml:space="preserve">- информацию о способах исполнения оператором обязанностей, установленных </w:t>
      </w:r>
      <w:hyperlink r:id="rId6" w:history="1">
        <w:r w:rsidRPr="00765908">
          <w:rPr>
            <w:rStyle w:val="aa"/>
            <w:rFonts w:ascii="Times New Roman" w:hAnsi="Times New Roman"/>
            <w:sz w:val="24"/>
            <w:szCs w:val="24"/>
          </w:rPr>
          <w:t>статьей 18.1</w:t>
        </w:r>
      </w:hyperlink>
      <w:r w:rsidRPr="00765908">
        <w:rPr>
          <w:rFonts w:ascii="Times New Roman" w:hAnsi="Times New Roman" w:cs="Times New Roman"/>
          <w:sz w:val="24"/>
          <w:szCs w:val="24"/>
        </w:rPr>
        <w:t xml:space="preserve"> Закона о персональных данных;</w:t>
      </w:r>
    </w:p>
    <w:p w14:paraId="24853A0D" w14:textId="77777777" w:rsidR="001E6557" w:rsidRPr="00765908" w:rsidRDefault="001E6557" w:rsidP="001E6557">
      <w:pPr>
        <w:jc w:val="both"/>
        <w:rPr>
          <w:rFonts w:ascii="Times New Roman" w:hAnsi="Times New Roman" w:cs="Times New Roman"/>
          <w:sz w:val="24"/>
          <w:szCs w:val="24"/>
        </w:rPr>
      </w:pPr>
      <w:r w:rsidRPr="00765908">
        <w:rPr>
          <w:rFonts w:ascii="Times New Roman" w:hAnsi="Times New Roman" w:cs="Times New Roman"/>
          <w:sz w:val="24"/>
          <w:szCs w:val="24"/>
        </w:rPr>
        <w:t xml:space="preserve">- иные сведения, предусмотренные </w:t>
      </w:r>
      <w:hyperlink r:id="rId7" w:history="1">
        <w:r w:rsidRPr="00765908">
          <w:rPr>
            <w:rStyle w:val="aa"/>
            <w:rFonts w:ascii="Times New Roman" w:hAnsi="Times New Roman"/>
            <w:sz w:val="24"/>
            <w:szCs w:val="24"/>
          </w:rPr>
          <w:t>Законом</w:t>
        </w:r>
      </w:hyperlink>
      <w:r w:rsidRPr="00765908">
        <w:rPr>
          <w:rFonts w:ascii="Times New Roman" w:hAnsi="Times New Roman" w:cs="Times New Roman"/>
          <w:sz w:val="24"/>
          <w:szCs w:val="24"/>
        </w:rPr>
        <w:t xml:space="preserve"> о персональных данных или другими федеральными законами.</w:t>
      </w:r>
    </w:p>
    <w:p w14:paraId="2610BD25" w14:textId="77777777" w:rsidR="001E6557" w:rsidRPr="00765908" w:rsidRDefault="001E6557" w:rsidP="001E6557">
      <w:pPr>
        <w:jc w:val="both"/>
        <w:rPr>
          <w:rFonts w:ascii="Times New Roman" w:hAnsi="Times New Roman" w:cs="Times New Roman"/>
          <w:sz w:val="24"/>
          <w:szCs w:val="24"/>
        </w:rPr>
      </w:pPr>
      <w:bookmarkStart w:id="4" w:name="sub_105"/>
      <w:r w:rsidRPr="00765908">
        <w:rPr>
          <w:rFonts w:ascii="Times New Roman" w:hAnsi="Times New Roman" w:cs="Times New Roman"/>
          <w:sz w:val="24"/>
          <w:szCs w:val="24"/>
        </w:rPr>
        <w:t>1.5.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6B3505A9" w14:textId="77777777" w:rsidR="001E6557" w:rsidRPr="00765908" w:rsidRDefault="001E6557" w:rsidP="001E6557">
      <w:pPr>
        <w:jc w:val="both"/>
        <w:rPr>
          <w:rFonts w:ascii="Times New Roman" w:hAnsi="Times New Roman" w:cs="Times New Roman"/>
          <w:sz w:val="24"/>
          <w:szCs w:val="24"/>
        </w:rPr>
      </w:pPr>
      <w:bookmarkStart w:id="5" w:name="sub_106"/>
      <w:bookmarkEnd w:id="4"/>
      <w:r w:rsidRPr="00765908">
        <w:rPr>
          <w:rFonts w:ascii="Times New Roman" w:hAnsi="Times New Roman" w:cs="Times New Roman"/>
          <w:sz w:val="24"/>
          <w:szCs w:val="24"/>
        </w:rPr>
        <w:t>1.6.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6C2720B3" w14:textId="77777777" w:rsidR="001E6557" w:rsidRPr="00765908" w:rsidRDefault="001E6557" w:rsidP="001E6557">
      <w:pPr>
        <w:jc w:val="both"/>
        <w:rPr>
          <w:rFonts w:ascii="Times New Roman" w:hAnsi="Times New Roman" w:cs="Times New Roman"/>
          <w:sz w:val="24"/>
          <w:szCs w:val="24"/>
        </w:rPr>
      </w:pPr>
      <w:bookmarkStart w:id="6" w:name="sub_107"/>
      <w:bookmarkEnd w:id="5"/>
      <w:r w:rsidRPr="00765908">
        <w:rPr>
          <w:rFonts w:ascii="Times New Roman" w:hAnsi="Times New Roman" w:cs="Times New Roman"/>
          <w:sz w:val="24"/>
          <w:szCs w:val="24"/>
        </w:rPr>
        <w:t>1.7. Оператор персональных данных вправе:</w:t>
      </w:r>
    </w:p>
    <w:bookmarkEnd w:id="6"/>
    <w:p w14:paraId="341E5A0E" w14:textId="77777777" w:rsidR="001E6557" w:rsidRPr="00765908" w:rsidRDefault="001E6557" w:rsidP="001E6557">
      <w:pPr>
        <w:jc w:val="both"/>
        <w:rPr>
          <w:rFonts w:ascii="Times New Roman" w:hAnsi="Times New Roman" w:cs="Times New Roman"/>
          <w:sz w:val="24"/>
          <w:szCs w:val="24"/>
        </w:rPr>
      </w:pPr>
      <w:r w:rsidRPr="00765908">
        <w:rPr>
          <w:rFonts w:ascii="Times New Roman" w:hAnsi="Times New Roman" w:cs="Times New Roman"/>
          <w:sz w:val="24"/>
          <w:szCs w:val="24"/>
        </w:rPr>
        <w:t>- отстаивать свои интересы в суде;</w:t>
      </w:r>
    </w:p>
    <w:p w14:paraId="0B719BA3" w14:textId="77777777" w:rsidR="001E6557" w:rsidRPr="00765908" w:rsidRDefault="001E6557" w:rsidP="001E6557">
      <w:pPr>
        <w:jc w:val="both"/>
        <w:rPr>
          <w:rFonts w:ascii="Times New Roman" w:hAnsi="Times New Roman" w:cs="Times New Roman"/>
          <w:sz w:val="24"/>
          <w:szCs w:val="24"/>
        </w:rPr>
      </w:pPr>
      <w:r w:rsidRPr="00765908">
        <w:rPr>
          <w:rFonts w:ascii="Times New Roman" w:hAnsi="Times New Roman" w:cs="Times New Roman"/>
          <w:sz w:val="24"/>
          <w:szCs w:val="24"/>
        </w:rPr>
        <w:t>- 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14:paraId="206C79CF" w14:textId="77777777" w:rsidR="001E6557" w:rsidRPr="00765908" w:rsidRDefault="001E6557" w:rsidP="001E6557">
      <w:pPr>
        <w:jc w:val="both"/>
        <w:rPr>
          <w:rFonts w:ascii="Times New Roman" w:hAnsi="Times New Roman" w:cs="Times New Roman"/>
          <w:sz w:val="24"/>
          <w:szCs w:val="24"/>
        </w:rPr>
      </w:pPr>
      <w:r w:rsidRPr="00765908">
        <w:rPr>
          <w:rFonts w:ascii="Times New Roman" w:hAnsi="Times New Roman" w:cs="Times New Roman"/>
          <w:sz w:val="24"/>
          <w:szCs w:val="24"/>
        </w:rPr>
        <w:t>- отказывать в предоставлении персональных данных в случаях, предусмотренных законодательством;</w:t>
      </w:r>
    </w:p>
    <w:p w14:paraId="7C89B983" w14:textId="77777777" w:rsidR="001E6557" w:rsidRPr="00765908" w:rsidRDefault="001E6557" w:rsidP="001E6557">
      <w:pPr>
        <w:jc w:val="both"/>
        <w:rPr>
          <w:rFonts w:ascii="Times New Roman" w:hAnsi="Times New Roman" w:cs="Times New Roman"/>
          <w:sz w:val="24"/>
          <w:szCs w:val="24"/>
        </w:rPr>
      </w:pPr>
      <w:r w:rsidRPr="00765908">
        <w:rPr>
          <w:rFonts w:ascii="Times New Roman" w:hAnsi="Times New Roman" w:cs="Times New Roman"/>
          <w:sz w:val="24"/>
          <w:szCs w:val="24"/>
        </w:rPr>
        <w:t>- использовать персональные данные субъекта без его согласия в случаях, предусмотренных законодательством.</w:t>
      </w:r>
    </w:p>
    <w:p w14:paraId="4A9EC316" w14:textId="77777777" w:rsidR="001E6557" w:rsidRPr="00765908" w:rsidRDefault="001E6557" w:rsidP="001E6557">
      <w:pPr>
        <w:jc w:val="both"/>
        <w:rPr>
          <w:rFonts w:ascii="Times New Roman" w:hAnsi="Times New Roman" w:cs="Times New Roman"/>
          <w:sz w:val="24"/>
          <w:szCs w:val="24"/>
        </w:rPr>
      </w:pPr>
      <w:bookmarkStart w:id="7" w:name="sub_108"/>
      <w:r w:rsidRPr="00765908">
        <w:rPr>
          <w:rFonts w:ascii="Times New Roman" w:hAnsi="Times New Roman" w:cs="Times New Roman"/>
          <w:sz w:val="24"/>
          <w:szCs w:val="24"/>
        </w:rPr>
        <w:t xml:space="preserve">1.8. При сборе персональных данных оператор обязан предоставить субъекту персональных данных по его просьбе информацию, предусмотренную </w:t>
      </w:r>
      <w:hyperlink r:id="rId8" w:history="1">
        <w:r w:rsidRPr="00765908">
          <w:rPr>
            <w:rStyle w:val="aa"/>
            <w:rFonts w:ascii="Times New Roman" w:hAnsi="Times New Roman"/>
            <w:sz w:val="24"/>
            <w:szCs w:val="24"/>
          </w:rPr>
          <w:t>частью 7 статьи 14</w:t>
        </w:r>
      </w:hyperlink>
      <w:r w:rsidRPr="00765908">
        <w:rPr>
          <w:rFonts w:ascii="Times New Roman" w:hAnsi="Times New Roman" w:cs="Times New Roman"/>
          <w:sz w:val="24"/>
          <w:szCs w:val="24"/>
        </w:rPr>
        <w:t xml:space="preserve"> Закона о персональных данных.</w:t>
      </w:r>
    </w:p>
    <w:bookmarkEnd w:id="7"/>
    <w:p w14:paraId="47AEFD6E" w14:textId="77777777" w:rsidR="001E6557" w:rsidRPr="00765908" w:rsidRDefault="001E6557" w:rsidP="001E6557">
      <w:pPr>
        <w:jc w:val="both"/>
        <w:rPr>
          <w:rFonts w:ascii="Times New Roman" w:hAnsi="Times New Roman" w:cs="Times New Roman"/>
          <w:sz w:val="24"/>
          <w:szCs w:val="24"/>
        </w:rPr>
      </w:pPr>
      <w:r w:rsidRPr="00765908">
        <w:rPr>
          <w:rFonts w:ascii="Times New Roman" w:hAnsi="Times New Roman" w:cs="Times New Roman"/>
          <w:sz w:val="24"/>
          <w:szCs w:val="24"/>
        </w:rPr>
        <w:t xml:space="preserve">1.9.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9" w:history="1">
        <w:r w:rsidRPr="00765908">
          <w:rPr>
            <w:rStyle w:val="aa"/>
            <w:rFonts w:ascii="Times New Roman" w:hAnsi="Times New Roman"/>
            <w:sz w:val="24"/>
            <w:szCs w:val="24"/>
          </w:rPr>
          <w:t>пунктах 2</w:t>
        </w:r>
      </w:hyperlink>
      <w:r w:rsidRPr="00765908">
        <w:rPr>
          <w:rFonts w:ascii="Times New Roman" w:hAnsi="Times New Roman" w:cs="Times New Roman"/>
          <w:sz w:val="24"/>
          <w:szCs w:val="24"/>
        </w:rPr>
        <w:t xml:space="preserve">, </w:t>
      </w:r>
      <w:hyperlink r:id="rId10" w:history="1">
        <w:r w:rsidRPr="00765908">
          <w:rPr>
            <w:rStyle w:val="aa"/>
            <w:rFonts w:ascii="Times New Roman" w:hAnsi="Times New Roman"/>
            <w:sz w:val="24"/>
            <w:szCs w:val="24"/>
          </w:rPr>
          <w:t>3</w:t>
        </w:r>
      </w:hyperlink>
      <w:r w:rsidRPr="00765908">
        <w:rPr>
          <w:rFonts w:ascii="Times New Roman" w:hAnsi="Times New Roman" w:cs="Times New Roman"/>
          <w:sz w:val="24"/>
          <w:szCs w:val="24"/>
        </w:rPr>
        <w:t xml:space="preserve">, </w:t>
      </w:r>
      <w:hyperlink r:id="rId11" w:history="1">
        <w:r w:rsidRPr="00765908">
          <w:rPr>
            <w:rStyle w:val="aa"/>
            <w:rFonts w:ascii="Times New Roman" w:hAnsi="Times New Roman"/>
            <w:sz w:val="24"/>
            <w:szCs w:val="24"/>
          </w:rPr>
          <w:t>4</w:t>
        </w:r>
      </w:hyperlink>
      <w:r w:rsidRPr="00765908">
        <w:rPr>
          <w:rFonts w:ascii="Times New Roman" w:hAnsi="Times New Roman" w:cs="Times New Roman"/>
          <w:sz w:val="24"/>
          <w:szCs w:val="24"/>
        </w:rPr>
        <w:t xml:space="preserve">, </w:t>
      </w:r>
      <w:hyperlink r:id="rId12" w:history="1">
        <w:r w:rsidRPr="00765908">
          <w:rPr>
            <w:rStyle w:val="aa"/>
            <w:rFonts w:ascii="Times New Roman" w:hAnsi="Times New Roman"/>
            <w:sz w:val="24"/>
            <w:szCs w:val="24"/>
          </w:rPr>
          <w:t>8 части 1 статьи 6</w:t>
        </w:r>
      </w:hyperlink>
      <w:r w:rsidRPr="00765908">
        <w:rPr>
          <w:rFonts w:ascii="Times New Roman" w:hAnsi="Times New Roman" w:cs="Times New Roman"/>
          <w:sz w:val="24"/>
          <w:szCs w:val="24"/>
        </w:rPr>
        <w:t xml:space="preserve"> Закона о персональных </w:t>
      </w:r>
    </w:p>
    <w:p w14:paraId="1F3D4805" w14:textId="77777777" w:rsidR="001E6557" w:rsidRPr="00765908" w:rsidRDefault="001E6557" w:rsidP="001E6557">
      <w:pPr>
        <w:jc w:val="both"/>
        <w:rPr>
          <w:rFonts w:ascii="Times New Roman" w:eastAsia="Arial" w:hAnsi="Times New Roman" w:cs="Times New Roman"/>
          <w:color w:val="000000"/>
          <w:sz w:val="24"/>
          <w:szCs w:val="24"/>
        </w:rPr>
      </w:pPr>
      <w:r w:rsidRPr="00765908">
        <w:rPr>
          <w:rFonts w:ascii="Times New Roman" w:eastAsia="Arial" w:hAnsi="Times New Roman" w:cs="Times New Roman"/>
          <w:b/>
          <w:color w:val="000000"/>
          <w:sz w:val="24"/>
          <w:szCs w:val="24"/>
        </w:rPr>
        <w:lastRenderedPageBreak/>
        <w:t>2. Информация об операторе</w:t>
      </w:r>
      <w:r w:rsidRPr="00765908">
        <w:rPr>
          <w:rFonts w:ascii="Times New Roman" w:eastAsia="Arial" w:hAnsi="Times New Roman" w:cs="Times New Roman"/>
          <w:color w:val="000000"/>
          <w:sz w:val="24"/>
          <w:szCs w:val="24"/>
        </w:rPr>
        <w:t xml:space="preserve">: </w:t>
      </w:r>
    </w:p>
    <w:p w14:paraId="0D00A03E" w14:textId="77777777" w:rsidR="001E6557" w:rsidRPr="00765908" w:rsidRDefault="001E6557" w:rsidP="001E6557">
      <w:pPr>
        <w:jc w:val="both"/>
        <w:rPr>
          <w:rFonts w:ascii="Times New Roman" w:eastAsia="Arial" w:hAnsi="Times New Roman" w:cs="Times New Roman"/>
          <w:color w:val="000000"/>
          <w:sz w:val="24"/>
          <w:szCs w:val="24"/>
        </w:rPr>
      </w:pPr>
      <w:r w:rsidRPr="00765908">
        <w:rPr>
          <w:rFonts w:ascii="Times New Roman" w:eastAsia="Arial" w:hAnsi="Times New Roman" w:cs="Times New Roman"/>
          <w:color w:val="000000"/>
          <w:sz w:val="24"/>
          <w:szCs w:val="24"/>
        </w:rPr>
        <w:t xml:space="preserve">Наименование: Муниципальное автономное учреждение  «Многофункциональный центр предоставления государственных и муниципальных услуг </w:t>
      </w:r>
      <w:r w:rsidRPr="00765908">
        <w:rPr>
          <w:rFonts w:ascii="Times New Roman" w:hAnsi="Times New Roman" w:cs="Times New Roman"/>
          <w:color w:val="000000"/>
          <w:sz w:val="24"/>
          <w:szCs w:val="24"/>
        </w:rPr>
        <w:t xml:space="preserve"> </w:t>
      </w:r>
      <w:r w:rsidR="00765908" w:rsidRPr="00765908">
        <w:rPr>
          <w:rFonts w:ascii="Times New Roman" w:hAnsi="Times New Roman" w:cs="Times New Roman"/>
          <w:color w:val="000000"/>
          <w:sz w:val="24"/>
          <w:szCs w:val="24"/>
        </w:rPr>
        <w:t>Малосердобинского</w:t>
      </w:r>
      <w:r w:rsidRPr="00765908">
        <w:rPr>
          <w:rFonts w:ascii="Times New Roman" w:hAnsi="Times New Roman" w:cs="Times New Roman"/>
          <w:color w:val="000000"/>
          <w:sz w:val="24"/>
          <w:szCs w:val="24"/>
        </w:rPr>
        <w:t xml:space="preserve">  района</w:t>
      </w:r>
      <w:r w:rsidRPr="00765908">
        <w:rPr>
          <w:rFonts w:ascii="Times New Roman" w:eastAsia="Arial" w:hAnsi="Times New Roman" w:cs="Times New Roman"/>
          <w:color w:val="000000"/>
          <w:sz w:val="24"/>
          <w:szCs w:val="24"/>
        </w:rPr>
        <w:t xml:space="preserve"> Пензенской  области». </w:t>
      </w:r>
    </w:p>
    <w:p w14:paraId="6C101561" w14:textId="77777777" w:rsidR="001E6557" w:rsidRPr="00765908" w:rsidRDefault="001E6557" w:rsidP="001E6557">
      <w:pPr>
        <w:jc w:val="both"/>
        <w:rPr>
          <w:rFonts w:ascii="Times New Roman" w:eastAsia="Arial" w:hAnsi="Times New Roman" w:cs="Times New Roman"/>
          <w:color w:val="000000"/>
          <w:sz w:val="24"/>
          <w:szCs w:val="24"/>
        </w:rPr>
      </w:pPr>
      <w:r w:rsidRPr="00765908">
        <w:rPr>
          <w:rFonts w:ascii="Times New Roman" w:eastAsia="Arial" w:hAnsi="Times New Roman" w:cs="Times New Roman"/>
          <w:color w:val="000000"/>
          <w:sz w:val="24"/>
          <w:szCs w:val="24"/>
        </w:rPr>
        <w:t xml:space="preserve">ИНН: </w:t>
      </w:r>
      <w:r w:rsidR="00765908" w:rsidRPr="00765908">
        <w:rPr>
          <w:rFonts w:ascii="Times New Roman" w:eastAsia="Arial" w:hAnsi="Times New Roman" w:cs="Times New Roman"/>
          <w:color w:val="000000"/>
          <w:sz w:val="24"/>
          <w:szCs w:val="24"/>
        </w:rPr>
        <w:t>5822003613</w:t>
      </w:r>
      <w:r w:rsidRPr="00765908">
        <w:rPr>
          <w:rFonts w:ascii="Times New Roman" w:eastAsia="Arial" w:hAnsi="Times New Roman" w:cs="Times New Roman"/>
          <w:color w:val="000000"/>
          <w:sz w:val="24"/>
          <w:szCs w:val="24"/>
        </w:rPr>
        <w:t xml:space="preserve"> </w:t>
      </w:r>
    </w:p>
    <w:p w14:paraId="4011268B" w14:textId="77777777" w:rsidR="001E6557" w:rsidRPr="00765908" w:rsidRDefault="001E6557" w:rsidP="001E6557">
      <w:pPr>
        <w:jc w:val="both"/>
        <w:rPr>
          <w:rFonts w:ascii="Times New Roman" w:eastAsia="Arial" w:hAnsi="Times New Roman" w:cs="Times New Roman"/>
          <w:color w:val="000000"/>
          <w:sz w:val="24"/>
          <w:szCs w:val="24"/>
        </w:rPr>
      </w:pPr>
      <w:r w:rsidRPr="00765908">
        <w:rPr>
          <w:rFonts w:ascii="Times New Roman" w:eastAsia="Arial" w:hAnsi="Times New Roman" w:cs="Times New Roman"/>
          <w:color w:val="000000"/>
          <w:sz w:val="24"/>
          <w:szCs w:val="24"/>
        </w:rPr>
        <w:t>Фактический адрес: 442</w:t>
      </w:r>
      <w:r w:rsidR="00765908" w:rsidRPr="00765908">
        <w:rPr>
          <w:rFonts w:ascii="Times New Roman" w:eastAsia="Arial" w:hAnsi="Times New Roman" w:cs="Times New Roman"/>
          <w:color w:val="000000"/>
          <w:sz w:val="24"/>
          <w:szCs w:val="24"/>
        </w:rPr>
        <w:t>800</w:t>
      </w:r>
      <w:r w:rsidRPr="00765908">
        <w:rPr>
          <w:rFonts w:ascii="Times New Roman" w:eastAsia="Arial" w:hAnsi="Times New Roman" w:cs="Times New Roman"/>
          <w:color w:val="000000"/>
          <w:sz w:val="24"/>
          <w:szCs w:val="24"/>
        </w:rPr>
        <w:t xml:space="preserve">, Пензенская обл., </w:t>
      </w:r>
      <w:proofErr w:type="gramStart"/>
      <w:r w:rsidR="00765908" w:rsidRPr="00765908">
        <w:rPr>
          <w:rFonts w:ascii="Times New Roman" w:eastAsia="Arial" w:hAnsi="Times New Roman" w:cs="Times New Roman"/>
          <w:color w:val="000000"/>
          <w:sz w:val="24"/>
          <w:szCs w:val="24"/>
        </w:rPr>
        <w:t>Малосердобинский</w:t>
      </w:r>
      <w:r w:rsidRPr="00765908">
        <w:rPr>
          <w:rFonts w:ascii="Times New Roman" w:eastAsia="Arial" w:hAnsi="Times New Roman" w:cs="Times New Roman"/>
          <w:color w:val="000000"/>
          <w:sz w:val="24"/>
          <w:szCs w:val="24"/>
        </w:rPr>
        <w:t xml:space="preserve">  район</w:t>
      </w:r>
      <w:proofErr w:type="gramEnd"/>
      <w:r w:rsidRPr="00765908">
        <w:rPr>
          <w:rFonts w:ascii="Times New Roman" w:eastAsia="Arial" w:hAnsi="Times New Roman" w:cs="Times New Roman"/>
          <w:color w:val="000000"/>
          <w:sz w:val="24"/>
          <w:szCs w:val="24"/>
        </w:rPr>
        <w:t xml:space="preserve">,                                 </w:t>
      </w:r>
      <w:r w:rsidR="00765908" w:rsidRPr="00765908">
        <w:rPr>
          <w:rFonts w:ascii="Times New Roman" w:eastAsia="Arial" w:hAnsi="Times New Roman" w:cs="Times New Roman"/>
          <w:color w:val="000000"/>
          <w:sz w:val="24"/>
          <w:szCs w:val="24"/>
        </w:rPr>
        <w:t>с. Малая Сердоба</w:t>
      </w:r>
      <w:r w:rsidRPr="00765908">
        <w:rPr>
          <w:rFonts w:ascii="Times New Roman" w:eastAsia="Arial" w:hAnsi="Times New Roman" w:cs="Times New Roman"/>
          <w:color w:val="000000"/>
          <w:sz w:val="24"/>
          <w:szCs w:val="24"/>
        </w:rPr>
        <w:t>,  ул. Ленинская, д.</w:t>
      </w:r>
      <w:r w:rsidR="00765908" w:rsidRPr="00765908">
        <w:rPr>
          <w:rFonts w:ascii="Times New Roman" w:eastAsia="Arial" w:hAnsi="Times New Roman" w:cs="Times New Roman"/>
          <w:color w:val="000000"/>
          <w:sz w:val="24"/>
          <w:szCs w:val="24"/>
        </w:rPr>
        <w:t>38</w:t>
      </w:r>
      <w:r w:rsidRPr="00765908">
        <w:rPr>
          <w:rFonts w:ascii="Times New Roman" w:eastAsia="Arial" w:hAnsi="Times New Roman" w:cs="Times New Roman"/>
          <w:color w:val="000000"/>
          <w:sz w:val="24"/>
          <w:szCs w:val="24"/>
        </w:rPr>
        <w:t xml:space="preserve">. </w:t>
      </w:r>
    </w:p>
    <w:p w14:paraId="6D008985" w14:textId="77777777" w:rsidR="001E6557" w:rsidRPr="00765908" w:rsidRDefault="001E6557" w:rsidP="001E6557">
      <w:pPr>
        <w:jc w:val="both"/>
        <w:rPr>
          <w:rFonts w:ascii="Times New Roman" w:eastAsia="Arial" w:hAnsi="Times New Roman" w:cs="Times New Roman"/>
          <w:color w:val="000000"/>
          <w:sz w:val="24"/>
          <w:szCs w:val="24"/>
        </w:rPr>
      </w:pPr>
      <w:r w:rsidRPr="00765908">
        <w:rPr>
          <w:rFonts w:ascii="Times New Roman" w:eastAsia="Arial" w:hAnsi="Times New Roman" w:cs="Times New Roman"/>
          <w:color w:val="000000"/>
          <w:sz w:val="24"/>
          <w:szCs w:val="24"/>
        </w:rPr>
        <w:t>Тел., факс: (841-</w:t>
      </w:r>
      <w:r w:rsidR="00765908" w:rsidRPr="00765908">
        <w:rPr>
          <w:rFonts w:ascii="Times New Roman" w:eastAsia="Arial" w:hAnsi="Times New Roman" w:cs="Times New Roman"/>
          <w:color w:val="000000"/>
          <w:sz w:val="24"/>
          <w:szCs w:val="24"/>
        </w:rPr>
        <w:t>62</w:t>
      </w:r>
      <w:r w:rsidRPr="00765908">
        <w:rPr>
          <w:rFonts w:ascii="Times New Roman" w:eastAsia="Arial" w:hAnsi="Times New Roman" w:cs="Times New Roman"/>
          <w:color w:val="000000"/>
          <w:sz w:val="24"/>
          <w:szCs w:val="24"/>
        </w:rPr>
        <w:t>) 2-</w:t>
      </w:r>
      <w:r w:rsidR="00765908" w:rsidRPr="00765908">
        <w:rPr>
          <w:rFonts w:ascii="Times New Roman" w:eastAsia="Arial" w:hAnsi="Times New Roman" w:cs="Times New Roman"/>
          <w:color w:val="000000"/>
          <w:sz w:val="24"/>
          <w:szCs w:val="24"/>
        </w:rPr>
        <w:t>61-58</w:t>
      </w:r>
      <w:r w:rsidRPr="00765908">
        <w:rPr>
          <w:rFonts w:ascii="Times New Roman" w:eastAsia="Arial" w:hAnsi="Times New Roman" w:cs="Times New Roman"/>
          <w:color w:val="000000"/>
          <w:sz w:val="24"/>
          <w:szCs w:val="24"/>
        </w:rPr>
        <w:t xml:space="preserve">. </w:t>
      </w:r>
    </w:p>
    <w:p w14:paraId="48A8AA27" w14:textId="77777777" w:rsidR="001E6557" w:rsidRPr="00765908" w:rsidRDefault="001E6557" w:rsidP="001E6557">
      <w:pPr>
        <w:jc w:val="both"/>
        <w:rPr>
          <w:rFonts w:ascii="Times New Roman" w:eastAsia="Arial" w:hAnsi="Times New Roman" w:cs="Times New Roman"/>
          <w:b/>
          <w:color w:val="000000"/>
          <w:sz w:val="24"/>
          <w:szCs w:val="24"/>
        </w:rPr>
      </w:pPr>
    </w:p>
    <w:p w14:paraId="0994774F" w14:textId="77777777" w:rsidR="001E6557" w:rsidRPr="00765908" w:rsidRDefault="001E6557" w:rsidP="001E6557">
      <w:pPr>
        <w:jc w:val="both"/>
        <w:rPr>
          <w:rFonts w:ascii="Times New Roman" w:hAnsi="Times New Roman" w:cs="Times New Roman"/>
          <w:b/>
          <w:color w:val="000000"/>
          <w:sz w:val="24"/>
          <w:szCs w:val="24"/>
        </w:rPr>
      </w:pPr>
      <w:r w:rsidRPr="00765908">
        <w:rPr>
          <w:rFonts w:ascii="Times New Roman" w:eastAsia="Arial" w:hAnsi="Times New Roman" w:cs="Times New Roman"/>
          <w:b/>
          <w:color w:val="000000"/>
          <w:sz w:val="24"/>
          <w:szCs w:val="24"/>
        </w:rPr>
        <w:t>3.  Правовые основания обработки персональных данных</w:t>
      </w:r>
    </w:p>
    <w:p w14:paraId="1FB1BCB6" w14:textId="77777777" w:rsidR="001E6557" w:rsidRPr="00765908" w:rsidRDefault="001E6557" w:rsidP="001E6557">
      <w:pPr>
        <w:jc w:val="both"/>
        <w:rPr>
          <w:rFonts w:ascii="Times New Roman" w:hAnsi="Times New Roman" w:cs="Times New Roman"/>
          <w:color w:val="000000"/>
          <w:sz w:val="24"/>
          <w:szCs w:val="24"/>
        </w:rPr>
      </w:pPr>
    </w:p>
    <w:p w14:paraId="00A14FA3" w14:textId="77777777" w:rsidR="001E6557" w:rsidRPr="00765908" w:rsidRDefault="001E6557" w:rsidP="001E6557">
      <w:pPr>
        <w:ind w:firstLine="720"/>
        <w:jc w:val="both"/>
        <w:rPr>
          <w:rFonts w:ascii="Times New Roman" w:hAnsi="Times New Roman" w:cs="Times New Roman"/>
          <w:sz w:val="24"/>
          <w:szCs w:val="24"/>
        </w:rPr>
      </w:pPr>
      <w:bookmarkStart w:id="8" w:name="sub_301"/>
      <w:r w:rsidRPr="00765908">
        <w:rPr>
          <w:rFonts w:ascii="Times New Roman" w:hAnsi="Times New Roman" w:cs="Times New Roman"/>
          <w:sz w:val="24"/>
          <w:szCs w:val="24"/>
        </w:rPr>
        <w:t>3.1. Правовым основанием обработки персональных данных являются:</w:t>
      </w:r>
      <w:bookmarkEnd w:id="8"/>
      <w:r w:rsidRPr="00765908">
        <w:rPr>
          <w:rFonts w:ascii="Times New Roman" w:hAnsi="Times New Roman" w:cs="Times New Roman"/>
          <w:sz w:val="24"/>
          <w:szCs w:val="24"/>
        </w:rPr>
        <w:t xml:space="preserve"> совокупность правовых актов, во исполнение которых и в соответствии с которыми оператор осуществляет обработку персональных данных. МФЦ руководствуется: </w:t>
      </w:r>
    </w:p>
    <w:p w14:paraId="4778D890" w14:textId="77777777" w:rsidR="001E6557" w:rsidRPr="00765908" w:rsidRDefault="001E6557" w:rsidP="001E6557">
      <w:pPr>
        <w:jc w:val="both"/>
        <w:rPr>
          <w:rFonts w:ascii="Times New Roman" w:eastAsia="Arial" w:hAnsi="Times New Roman" w:cs="Times New Roman"/>
          <w:color w:val="000000"/>
          <w:sz w:val="24"/>
          <w:szCs w:val="24"/>
        </w:rPr>
      </w:pPr>
      <w:r w:rsidRPr="00765908">
        <w:rPr>
          <w:rFonts w:ascii="Times New Roman" w:eastAsia="Arial" w:hAnsi="Times New Roman" w:cs="Times New Roman"/>
          <w:color w:val="000000"/>
          <w:sz w:val="24"/>
          <w:szCs w:val="24"/>
        </w:rPr>
        <w:t xml:space="preserve">            1.Конституцией Российской Федерации. </w:t>
      </w:r>
    </w:p>
    <w:p w14:paraId="0218D692" w14:textId="77777777" w:rsidR="001E6557" w:rsidRPr="00765908" w:rsidRDefault="001E6557" w:rsidP="001E6557">
      <w:pPr>
        <w:jc w:val="both"/>
        <w:rPr>
          <w:rFonts w:ascii="Times New Roman" w:eastAsia="Arial" w:hAnsi="Times New Roman" w:cs="Times New Roman"/>
          <w:color w:val="000000"/>
          <w:sz w:val="24"/>
          <w:szCs w:val="24"/>
        </w:rPr>
      </w:pPr>
      <w:r w:rsidRPr="00765908">
        <w:rPr>
          <w:rFonts w:ascii="Times New Roman" w:eastAsia="Arial" w:hAnsi="Times New Roman" w:cs="Times New Roman"/>
          <w:color w:val="000000"/>
          <w:sz w:val="24"/>
          <w:szCs w:val="24"/>
        </w:rPr>
        <w:tab/>
        <w:t>2.Трудовым кодексом Российской Федерации.</w:t>
      </w:r>
    </w:p>
    <w:p w14:paraId="0DEC5E35" w14:textId="77777777" w:rsidR="001E6557" w:rsidRPr="00765908" w:rsidRDefault="001E6557" w:rsidP="001E6557">
      <w:pPr>
        <w:jc w:val="both"/>
        <w:rPr>
          <w:rFonts w:ascii="Times New Roman" w:eastAsia="Arial" w:hAnsi="Times New Roman" w:cs="Times New Roman"/>
          <w:color w:val="000000"/>
          <w:sz w:val="24"/>
          <w:szCs w:val="24"/>
        </w:rPr>
      </w:pPr>
      <w:r w:rsidRPr="00765908">
        <w:rPr>
          <w:rFonts w:ascii="Times New Roman" w:eastAsia="Arial" w:hAnsi="Times New Roman" w:cs="Times New Roman"/>
          <w:color w:val="000000"/>
          <w:sz w:val="24"/>
          <w:szCs w:val="24"/>
        </w:rPr>
        <w:tab/>
        <w:t>3.Гражданским кодексом Российской Федерации.</w:t>
      </w:r>
    </w:p>
    <w:p w14:paraId="3FE6CF74" w14:textId="77777777" w:rsidR="001E6557" w:rsidRPr="00765908" w:rsidRDefault="001E6557" w:rsidP="001E6557">
      <w:pPr>
        <w:jc w:val="both"/>
        <w:rPr>
          <w:rFonts w:ascii="Times New Roman" w:eastAsia="Arial" w:hAnsi="Times New Roman" w:cs="Times New Roman"/>
          <w:color w:val="000000"/>
          <w:sz w:val="24"/>
          <w:szCs w:val="24"/>
        </w:rPr>
      </w:pPr>
      <w:r w:rsidRPr="00765908">
        <w:rPr>
          <w:rFonts w:ascii="Times New Roman" w:eastAsia="Arial" w:hAnsi="Times New Roman" w:cs="Times New Roman"/>
          <w:color w:val="000000"/>
          <w:sz w:val="24"/>
          <w:szCs w:val="24"/>
        </w:rPr>
        <w:tab/>
        <w:t>4.Федеральным законом от 27.07.2006 № 152-ФЗ «О персональных данных» (с последующими изменениями).</w:t>
      </w:r>
    </w:p>
    <w:p w14:paraId="14B16877" w14:textId="77777777" w:rsidR="001E6557" w:rsidRPr="00765908" w:rsidRDefault="001E6557" w:rsidP="001E6557">
      <w:pPr>
        <w:jc w:val="both"/>
        <w:rPr>
          <w:rFonts w:ascii="Times New Roman" w:eastAsia="Arial" w:hAnsi="Times New Roman" w:cs="Times New Roman"/>
          <w:color w:val="000000"/>
          <w:sz w:val="24"/>
          <w:szCs w:val="24"/>
        </w:rPr>
      </w:pPr>
      <w:r w:rsidRPr="00765908">
        <w:rPr>
          <w:rFonts w:ascii="Times New Roman" w:eastAsia="Arial" w:hAnsi="Times New Roman" w:cs="Times New Roman"/>
          <w:color w:val="000000"/>
          <w:sz w:val="24"/>
          <w:szCs w:val="24"/>
        </w:rPr>
        <w:tab/>
        <w:t>5.Федеральным законом от 27.07.2010 №210-ФЗ «Об организации предоставления государственных и муниципальных услуг» (с последующими изменениями)</w:t>
      </w:r>
    </w:p>
    <w:p w14:paraId="7501501B" w14:textId="77777777" w:rsidR="001E6557" w:rsidRPr="00765908" w:rsidRDefault="001E6557" w:rsidP="001E6557">
      <w:pPr>
        <w:jc w:val="both"/>
        <w:rPr>
          <w:rFonts w:ascii="Times New Roman" w:eastAsia="Arial" w:hAnsi="Times New Roman" w:cs="Times New Roman"/>
          <w:color w:val="000000"/>
          <w:sz w:val="24"/>
          <w:szCs w:val="24"/>
        </w:rPr>
      </w:pPr>
      <w:r w:rsidRPr="00765908">
        <w:rPr>
          <w:rFonts w:ascii="Times New Roman" w:eastAsia="Arial" w:hAnsi="Times New Roman" w:cs="Times New Roman"/>
          <w:color w:val="000000"/>
          <w:sz w:val="24"/>
          <w:szCs w:val="24"/>
        </w:rPr>
        <w:tab/>
        <w:t>6.Федеральным законом от 27.07.2006 № 149-ФЗ «Об информации, информационных технологиях и о защите информации» (с последующими изменениями).</w:t>
      </w:r>
    </w:p>
    <w:p w14:paraId="4E6B0276" w14:textId="77777777" w:rsidR="001E6557" w:rsidRPr="00765908" w:rsidRDefault="001E6557" w:rsidP="001E6557">
      <w:pPr>
        <w:jc w:val="both"/>
        <w:rPr>
          <w:rFonts w:ascii="Times New Roman" w:eastAsia="Arial" w:hAnsi="Times New Roman" w:cs="Times New Roman"/>
          <w:color w:val="000000"/>
          <w:sz w:val="24"/>
          <w:szCs w:val="24"/>
        </w:rPr>
      </w:pPr>
      <w:r w:rsidRPr="00765908">
        <w:rPr>
          <w:rFonts w:ascii="Times New Roman" w:eastAsia="Arial" w:hAnsi="Times New Roman" w:cs="Times New Roman"/>
          <w:color w:val="000000"/>
          <w:sz w:val="24"/>
          <w:szCs w:val="24"/>
        </w:rPr>
        <w:t xml:space="preserve">          7. Федеральным законом от 02.05.2006 № 59-ФЗ «о Порядке рассмотрения  обращений граждан Российской Федерации»</w:t>
      </w:r>
    </w:p>
    <w:p w14:paraId="7A4A3D02" w14:textId="77777777" w:rsidR="001E6557" w:rsidRPr="00765908" w:rsidRDefault="001E6557" w:rsidP="001E6557">
      <w:pPr>
        <w:jc w:val="both"/>
        <w:rPr>
          <w:rFonts w:ascii="Times New Roman" w:eastAsia="Arial" w:hAnsi="Times New Roman" w:cs="Times New Roman"/>
          <w:color w:val="000000"/>
          <w:sz w:val="24"/>
          <w:szCs w:val="24"/>
        </w:rPr>
      </w:pPr>
      <w:r w:rsidRPr="00765908">
        <w:rPr>
          <w:rFonts w:ascii="Times New Roman" w:eastAsia="Arial" w:hAnsi="Times New Roman" w:cs="Times New Roman"/>
          <w:color w:val="000000"/>
          <w:sz w:val="24"/>
          <w:szCs w:val="24"/>
        </w:rPr>
        <w:tab/>
        <w:t xml:space="preserve">8. Иными нормативными правовыми актами, регулирующими законодательство в сфере трудовых отношений и сфере оказания государственных и муниципальных услуг, а </w:t>
      </w:r>
      <w:proofErr w:type="gramStart"/>
      <w:r w:rsidRPr="00765908">
        <w:rPr>
          <w:rFonts w:ascii="Times New Roman" w:eastAsia="Arial" w:hAnsi="Times New Roman" w:cs="Times New Roman"/>
          <w:color w:val="000000"/>
          <w:sz w:val="24"/>
          <w:szCs w:val="24"/>
        </w:rPr>
        <w:t xml:space="preserve">также </w:t>
      </w:r>
      <w:r w:rsidRPr="00765908">
        <w:rPr>
          <w:rFonts w:ascii="Times New Roman" w:hAnsi="Times New Roman" w:cs="Times New Roman"/>
          <w:sz w:val="24"/>
          <w:szCs w:val="24"/>
        </w:rPr>
        <w:t xml:space="preserve"> уставными</w:t>
      </w:r>
      <w:proofErr w:type="gramEnd"/>
      <w:r w:rsidRPr="00765908">
        <w:rPr>
          <w:rFonts w:ascii="Times New Roman" w:hAnsi="Times New Roman" w:cs="Times New Roman"/>
          <w:sz w:val="24"/>
          <w:szCs w:val="24"/>
        </w:rPr>
        <w:t xml:space="preserve"> документами оператора; договорами, заключаемые между оператором и субъектом персональных данных; согласием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14:paraId="0D137542" w14:textId="77777777" w:rsidR="001E6557" w:rsidRPr="00765908" w:rsidRDefault="001E6557" w:rsidP="001E6557">
      <w:pPr>
        <w:jc w:val="both"/>
        <w:rPr>
          <w:rFonts w:ascii="Times New Roman" w:eastAsia="Arial" w:hAnsi="Times New Roman" w:cs="Times New Roman"/>
          <w:color w:val="000000"/>
          <w:sz w:val="24"/>
          <w:szCs w:val="24"/>
        </w:rPr>
      </w:pPr>
    </w:p>
    <w:p w14:paraId="3E861E72" w14:textId="77777777" w:rsidR="001E6557" w:rsidRPr="00765908" w:rsidRDefault="001E6557" w:rsidP="001E6557">
      <w:pPr>
        <w:jc w:val="both"/>
        <w:rPr>
          <w:rFonts w:ascii="Times New Roman" w:eastAsia="Arial" w:hAnsi="Times New Roman" w:cs="Times New Roman"/>
          <w:color w:val="000000"/>
          <w:sz w:val="24"/>
          <w:szCs w:val="24"/>
        </w:rPr>
      </w:pPr>
      <w:r w:rsidRPr="00765908">
        <w:rPr>
          <w:rFonts w:ascii="Times New Roman" w:eastAsia="Arial" w:hAnsi="Times New Roman" w:cs="Times New Roman"/>
          <w:color w:val="000000"/>
          <w:sz w:val="24"/>
          <w:szCs w:val="24"/>
        </w:rPr>
        <w:tab/>
        <w:t xml:space="preserve">Во исполнение настоящей Политики в МФЦ утверждены следующие локальные нормативные правовые акты: Положение о защите персональных данных, Перечень обрабатываемых персональных данных, Перечень информационных систем персональных данных, Перечень лиц, имеющих доступ  и  ответственных  за  обработку персональных данных, Инструкции резервирования  и  восстановления  работоспособности  технических средств  и программного  обеспечения  информационных  систем   персональных данных, пользователя  </w:t>
      </w:r>
      <w:r w:rsidRPr="00765908">
        <w:rPr>
          <w:rFonts w:ascii="Times New Roman" w:eastAsia="Arial" w:hAnsi="Times New Roman" w:cs="Times New Roman"/>
          <w:color w:val="000000"/>
          <w:sz w:val="24"/>
          <w:szCs w:val="24"/>
        </w:rPr>
        <w:lastRenderedPageBreak/>
        <w:t xml:space="preserve">автоматизированного  рабочего  места, выделенного  для  обработки  персональных  данных, технологический  процесс  обработки  информации  в  информационной  системе  персональных  данных,  а также иные локальные нормативные правовые акты.  </w:t>
      </w:r>
    </w:p>
    <w:p w14:paraId="3A4AE178" w14:textId="77777777" w:rsidR="001E6557" w:rsidRPr="00765908" w:rsidRDefault="001E6557" w:rsidP="001E6557">
      <w:pPr>
        <w:jc w:val="both"/>
        <w:rPr>
          <w:rStyle w:val="a8"/>
          <w:rFonts w:ascii="Times New Roman" w:eastAsia="Arial" w:hAnsi="Times New Roman" w:cs="Times New Roman"/>
          <w:bCs w:val="0"/>
          <w:color w:val="000000"/>
          <w:sz w:val="24"/>
          <w:szCs w:val="24"/>
        </w:rPr>
      </w:pPr>
    </w:p>
    <w:p w14:paraId="65B87B34" w14:textId="77777777" w:rsidR="001E6557" w:rsidRPr="00765908" w:rsidRDefault="001E6557" w:rsidP="001E6557">
      <w:pPr>
        <w:jc w:val="both"/>
        <w:rPr>
          <w:rFonts w:ascii="Times New Roman" w:hAnsi="Times New Roman" w:cs="Times New Roman"/>
          <w:color w:val="000000"/>
          <w:sz w:val="24"/>
          <w:szCs w:val="24"/>
        </w:rPr>
      </w:pPr>
      <w:r w:rsidRPr="00765908">
        <w:rPr>
          <w:rStyle w:val="a8"/>
          <w:rFonts w:ascii="Times New Roman" w:eastAsia="Arial" w:hAnsi="Times New Roman" w:cs="Times New Roman"/>
          <w:bCs w:val="0"/>
          <w:color w:val="000000"/>
          <w:sz w:val="24"/>
          <w:szCs w:val="24"/>
        </w:rPr>
        <w:t>4. Цели обработки персональных данных</w:t>
      </w:r>
    </w:p>
    <w:p w14:paraId="715B6616" w14:textId="77777777" w:rsidR="001E6557" w:rsidRPr="00765908" w:rsidRDefault="001E6557" w:rsidP="001E6557">
      <w:pPr>
        <w:jc w:val="both"/>
        <w:rPr>
          <w:rFonts w:ascii="Times New Roman" w:hAnsi="Times New Roman" w:cs="Times New Roman"/>
          <w:color w:val="000000"/>
          <w:sz w:val="24"/>
          <w:szCs w:val="24"/>
        </w:rPr>
      </w:pPr>
    </w:p>
    <w:p w14:paraId="5A683EEB" w14:textId="77777777" w:rsidR="001E6557" w:rsidRPr="00765908" w:rsidRDefault="001E6557" w:rsidP="001E6557">
      <w:pPr>
        <w:jc w:val="both"/>
        <w:rPr>
          <w:rFonts w:ascii="Times New Roman" w:eastAsia="Arial" w:hAnsi="Times New Roman" w:cs="Times New Roman"/>
          <w:color w:val="000000"/>
          <w:sz w:val="24"/>
          <w:szCs w:val="24"/>
        </w:rPr>
      </w:pPr>
      <w:r w:rsidRPr="00765908">
        <w:rPr>
          <w:rFonts w:ascii="Times New Roman" w:eastAsia="Arial" w:hAnsi="Times New Roman" w:cs="Times New Roman"/>
          <w:color w:val="000000"/>
          <w:sz w:val="24"/>
          <w:szCs w:val="24"/>
        </w:rPr>
        <w:tab/>
      </w:r>
      <w:bookmarkStart w:id="9" w:name="sub_201"/>
      <w:r w:rsidRPr="00765908">
        <w:rPr>
          <w:rFonts w:ascii="Times New Roman" w:hAnsi="Times New Roman" w:cs="Times New Roman"/>
          <w:sz w:val="24"/>
          <w:szCs w:val="24"/>
        </w:rPr>
        <w:t xml:space="preserve">2.1. </w:t>
      </w:r>
      <w:bookmarkStart w:id="10" w:name="sub_202"/>
      <w:bookmarkEnd w:id="9"/>
      <w:r w:rsidRPr="00765908">
        <w:rPr>
          <w:rFonts w:ascii="Times New Roman" w:eastAsia="Arial" w:hAnsi="Times New Roman" w:cs="Times New Roman"/>
          <w:color w:val="000000"/>
          <w:sz w:val="24"/>
          <w:szCs w:val="24"/>
        </w:rPr>
        <w:t xml:space="preserve">Обработка персональных данных Заявителей в МФЦ ведется в целях предоставления государственных и муниципальных услуг. </w:t>
      </w:r>
    </w:p>
    <w:p w14:paraId="6C42B0FC" w14:textId="77777777" w:rsidR="001E6557" w:rsidRPr="00765908" w:rsidRDefault="001E6557" w:rsidP="001E6557">
      <w:pPr>
        <w:jc w:val="both"/>
        <w:rPr>
          <w:rFonts w:ascii="Times New Roman" w:eastAsia="Arial" w:hAnsi="Times New Roman" w:cs="Times New Roman"/>
          <w:bCs/>
          <w:color w:val="000000"/>
          <w:sz w:val="24"/>
          <w:szCs w:val="24"/>
        </w:rPr>
      </w:pPr>
      <w:r w:rsidRPr="00765908">
        <w:rPr>
          <w:rFonts w:ascii="Times New Roman" w:eastAsia="Arial" w:hAnsi="Times New Roman" w:cs="Times New Roman"/>
          <w:color w:val="000000"/>
          <w:sz w:val="24"/>
          <w:szCs w:val="24"/>
        </w:rPr>
        <w:t xml:space="preserve"> Обработка персональных данных так же может производиться при необходимости установления связи с Заявителем, в том числе направление уведомлений, информации и запросов, связанных с оказанием услуг, а также обработка заявлений, запросов и заявок; в целях улучшения качества услуг, предоставляемых МФЦ; в целях </w:t>
      </w:r>
      <w:r w:rsidRPr="00765908">
        <w:rPr>
          <w:rFonts w:ascii="Times New Roman" w:hAnsi="Times New Roman" w:cs="Times New Roman"/>
          <w:color w:val="000000"/>
          <w:sz w:val="24"/>
          <w:szCs w:val="24"/>
          <w:shd w:val="clear" w:color="auto" w:fill="F9F9F9"/>
        </w:rPr>
        <w:t>проведения статистических и иных исследований.</w:t>
      </w:r>
    </w:p>
    <w:p w14:paraId="558C97CD" w14:textId="77777777" w:rsidR="001E6557" w:rsidRPr="00765908" w:rsidRDefault="001E6557" w:rsidP="001E6557">
      <w:pPr>
        <w:ind w:firstLine="720"/>
        <w:jc w:val="both"/>
        <w:rPr>
          <w:rFonts w:ascii="Times New Roman" w:eastAsia="Arial" w:hAnsi="Times New Roman" w:cs="Times New Roman"/>
          <w:color w:val="000000"/>
          <w:sz w:val="24"/>
          <w:szCs w:val="24"/>
        </w:rPr>
      </w:pPr>
      <w:bookmarkStart w:id="11" w:name="sub_203"/>
      <w:bookmarkEnd w:id="10"/>
      <w:r w:rsidRPr="00765908">
        <w:rPr>
          <w:rFonts w:ascii="Times New Roman" w:hAnsi="Times New Roman" w:cs="Times New Roman"/>
          <w:sz w:val="24"/>
          <w:szCs w:val="24"/>
        </w:rPr>
        <w:t>2.2</w:t>
      </w:r>
      <w:r w:rsidRPr="00765908">
        <w:rPr>
          <w:rFonts w:ascii="Times New Roman" w:eastAsia="Arial" w:hAnsi="Times New Roman" w:cs="Times New Roman"/>
          <w:bCs/>
          <w:color w:val="000000"/>
          <w:sz w:val="24"/>
          <w:szCs w:val="24"/>
        </w:rPr>
        <w:t>. Обработка персональных данных сотрудников МФЦ ведется в целях организации их учета, для обеспечения соблюдения законов и иных нормативно-правовых актов,  содействия в трудоустройстве,  обучении,  продвижении по службе, пользования различного вида льготами в соответствии с Трудовым кодексом РФ,  Налоговым кодексом РФ, федеральными законами.</w:t>
      </w:r>
      <w:r w:rsidRPr="00765908">
        <w:rPr>
          <w:rFonts w:ascii="Times New Roman" w:eastAsia="Arial" w:hAnsi="Times New Roman" w:cs="Times New Roman"/>
          <w:color w:val="000000"/>
          <w:sz w:val="24"/>
          <w:szCs w:val="24"/>
        </w:rPr>
        <w:t xml:space="preserve"> </w:t>
      </w:r>
    </w:p>
    <w:p w14:paraId="0DA86ED0" w14:textId="77777777" w:rsidR="001E6557" w:rsidRPr="00765908" w:rsidRDefault="001E6557" w:rsidP="001E6557">
      <w:pPr>
        <w:jc w:val="both"/>
        <w:rPr>
          <w:rFonts w:ascii="Times New Roman" w:hAnsi="Times New Roman" w:cs="Times New Roman"/>
          <w:sz w:val="24"/>
          <w:szCs w:val="24"/>
        </w:rPr>
      </w:pPr>
      <w:r w:rsidRPr="00765908">
        <w:rPr>
          <w:rFonts w:ascii="Times New Roman" w:hAnsi="Times New Roman" w:cs="Times New Roman"/>
          <w:sz w:val="24"/>
          <w:szCs w:val="24"/>
        </w:rPr>
        <w:t xml:space="preserve"> К целям обработки персональных данных сотрудников оператора относятся:</w:t>
      </w:r>
    </w:p>
    <w:bookmarkEnd w:id="11"/>
    <w:p w14:paraId="11AFE527" w14:textId="77777777" w:rsidR="001E6557" w:rsidRPr="00765908" w:rsidRDefault="001E6557" w:rsidP="001E6557">
      <w:pPr>
        <w:jc w:val="both"/>
        <w:rPr>
          <w:rFonts w:ascii="Times New Roman" w:hAnsi="Times New Roman" w:cs="Times New Roman"/>
          <w:sz w:val="24"/>
          <w:szCs w:val="24"/>
        </w:rPr>
      </w:pPr>
      <w:r w:rsidRPr="00765908">
        <w:rPr>
          <w:rFonts w:ascii="Times New Roman" w:hAnsi="Times New Roman" w:cs="Times New Roman"/>
          <w:sz w:val="24"/>
          <w:szCs w:val="24"/>
        </w:rPr>
        <w:t>- заключение, исполнение и прекращение гражданско-правовых договоров;</w:t>
      </w:r>
    </w:p>
    <w:p w14:paraId="23F6B680" w14:textId="77777777" w:rsidR="001E6557" w:rsidRPr="00765908" w:rsidRDefault="001E6557" w:rsidP="001E6557">
      <w:pPr>
        <w:jc w:val="both"/>
        <w:rPr>
          <w:rFonts w:ascii="Times New Roman" w:hAnsi="Times New Roman" w:cs="Times New Roman"/>
          <w:sz w:val="24"/>
          <w:szCs w:val="24"/>
        </w:rPr>
      </w:pPr>
      <w:r w:rsidRPr="00765908">
        <w:rPr>
          <w:rFonts w:ascii="Times New Roman" w:hAnsi="Times New Roman" w:cs="Times New Roman"/>
          <w:sz w:val="24"/>
          <w:szCs w:val="24"/>
        </w:rPr>
        <w:t>- организация кадрового учета организации, обеспечение соблюдения законов, заключение и исполнение обязательств по трудовым и гражданско-правовым договорам;</w:t>
      </w:r>
    </w:p>
    <w:p w14:paraId="4AC42238" w14:textId="77777777" w:rsidR="001E6557" w:rsidRPr="00765908" w:rsidRDefault="001E6557" w:rsidP="001E6557">
      <w:pPr>
        <w:jc w:val="both"/>
        <w:rPr>
          <w:rFonts w:ascii="Times New Roman" w:hAnsi="Times New Roman" w:cs="Times New Roman"/>
          <w:sz w:val="24"/>
          <w:szCs w:val="24"/>
        </w:rPr>
      </w:pPr>
      <w:r w:rsidRPr="00765908">
        <w:rPr>
          <w:rFonts w:ascii="Times New Roman" w:hAnsi="Times New Roman" w:cs="Times New Roman"/>
          <w:sz w:val="24"/>
          <w:szCs w:val="24"/>
        </w:rPr>
        <w:t>-ведение кадрового делопроизводства, содействие работникам в трудоустройстве, обучении и продвижении по службе, пользовании льготами;</w:t>
      </w:r>
    </w:p>
    <w:p w14:paraId="61619063" w14:textId="77777777" w:rsidR="001E6557" w:rsidRPr="00765908" w:rsidRDefault="001E6557" w:rsidP="001E6557">
      <w:pPr>
        <w:jc w:val="both"/>
        <w:rPr>
          <w:rFonts w:ascii="Times New Roman" w:hAnsi="Times New Roman" w:cs="Times New Roman"/>
          <w:sz w:val="24"/>
          <w:szCs w:val="24"/>
        </w:rPr>
      </w:pPr>
      <w:r w:rsidRPr="00765908">
        <w:rPr>
          <w:rFonts w:ascii="Times New Roman" w:hAnsi="Times New Roman" w:cs="Times New Roman"/>
          <w:sz w:val="24"/>
          <w:szCs w:val="24"/>
        </w:rPr>
        <w:t>- исполнение требований налогового законодательства по вопросам исчисления и уплаты налога на доходы физических лиц, взносов во внебюджетные фонды и страховых взносов во внебюджетные фонды, пенсионного законодательства при формировании и передаче в ПФР персонифицированных данных о каждом получателе доходов, которые учитываются при начислении взносов на обязательное пенсионное страхование;</w:t>
      </w:r>
    </w:p>
    <w:p w14:paraId="76ED2231" w14:textId="77777777" w:rsidR="001E6557" w:rsidRPr="00765908" w:rsidRDefault="001E6557" w:rsidP="001E6557">
      <w:pPr>
        <w:jc w:val="both"/>
        <w:rPr>
          <w:rFonts w:ascii="Times New Roman" w:hAnsi="Times New Roman" w:cs="Times New Roman"/>
          <w:sz w:val="24"/>
          <w:szCs w:val="24"/>
        </w:rPr>
      </w:pPr>
      <w:r w:rsidRPr="00765908">
        <w:rPr>
          <w:rFonts w:ascii="Times New Roman" w:hAnsi="Times New Roman" w:cs="Times New Roman"/>
          <w:sz w:val="24"/>
          <w:szCs w:val="24"/>
        </w:rPr>
        <w:t>- заполнение первичной статистической документации в соответствии с трудовым, налоговым законодательством и иными федеральными законами.</w:t>
      </w:r>
    </w:p>
    <w:p w14:paraId="0245B827" w14:textId="77777777" w:rsidR="001E6557" w:rsidRPr="00765908" w:rsidRDefault="001E6557" w:rsidP="001E6557">
      <w:pPr>
        <w:jc w:val="both"/>
        <w:rPr>
          <w:rFonts w:ascii="Times New Roman" w:hAnsi="Times New Roman" w:cs="Times New Roman"/>
          <w:sz w:val="24"/>
          <w:szCs w:val="24"/>
        </w:rPr>
      </w:pPr>
      <w:r w:rsidRPr="00765908">
        <w:rPr>
          <w:rFonts w:ascii="Times New Roman" w:hAnsi="Times New Roman" w:cs="Times New Roman"/>
          <w:sz w:val="24"/>
          <w:szCs w:val="24"/>
        </w:rPr>
        <w:t xml:space="preserve">3. Целями обработки персональных данных является также ведение официального сайта и рассмотрение обращений граждан, в том числе и поданных через сайт. </w:t>
      </w:r>
    </w:p>
    <w:p w14:paraId="47B65781" w14:textId="77777777" w:rsidR="001E6557" w:rsidRPr="00765908" w:rsidRDefault="001E6557" w:rsidP="001E6557">
      <w:pPr>
        <w:jc w:val="both"/>
        <w:rPr>
          <w:rFonts w:ascii="Times New Roman" w:eastAsia="Arial" w:hAnsi="Times New Roman" w:cs="Times New Roman"/>
          <w:color w:val="000000"/>
          <w:sz w:val="24"/>
          <w:szCs w:val="24"/>
        </w:rPr>
      </w:pPr>
    </w:p>
    <w:p w14:paraId="3947D791" w14:textId="77777777" w:rsidR="001E6557" w:rsidRPr="00765908" w:rsidRDefault="001E6557" w:rsidP="001E6557">
      <w:pPr>
        <w:jc w:val="both"/>
        <w:rPr>
          <w:rFonts w:ascii="Times New Roman" w:eastAsia="Arial" w:hAnsi="Times New Roman" w:cs="Times New Roman"/>
          <w:b/>
          <w:color w:val="000000"/>
          <w:sz w:val="24"/>
          <w:szCs w:val="24"/>
        </w:rPr>
      </w:pPr>
      <w:r w:rsidRPr="00765908">
        <w:rPr>
          <w:rFonts w:ascii="Times New Roman" w:eastAsia="Arial" w:hAnsi="Times New Roman" w:cs="Times New Roman"/>
          <w:b/>
          <w:color w:val="000000"/>
          <w:sz w:val="24"/>
          <w:szCs w:val="24"/>
        </w:rPr>
        <w:t>5. Категории обрабатываемых персональных данных</w:t>
      </w:r>
    </w:p>
    <w:p w14:paraId="1425AF25" w14:textId="77777777" w:rsidR="001E6557" w:rsidRPr="00765908" w:rsidRDefault="001E6557" w:rsidP="001E6557">
      <w:pPr>
        <w:jc w:val="both"/>
        <w:rPr>
          <w:rFonts w:ascii="Times New Roman" w:eastAsia="Arial" w:hAnsi="Times New Roman" w:cs="Times New Roman"/>
          <w:b/>
          <w:color w:val="000000"/>
          <w:sz w:val="24"/>
          <w:szCs w:val="24"/>
        </w:rPr>
      </w:pPr>
    </w:p>
    <w:p w14:paraId="04BCCD47" w14:textId="77777777" w:rsidR="001E6557" w:rsidRPr="00765908" w:rsidRDefault="001E6557" w:rsidP="001E6557">
      <w:pPr>
        <w:jc w:val="both"/>
        <w:rPr>
          <w:rFonts w:ascii="Times New Roman" w:eastAsia="Arial" w:hAnsi="Times New Roman" w:cs="Times New Roman"/>
          <w:color w:val="000000"/>
          <w:sz w:val="24"/>
          <w:szCs w:val="24"/>
        </w:rPr>
      </w:pPr>
      <w:r w:rsidRPr="00765908">
        <w:rPr>
          <w:rFonts w:ascii="Times New Roman" w:eastAsia="Arial" w:hAnsi="Times New Roman" w:cs="Times New Roman"/>
          <w:color w:val="000000"/>
          <w:sz w:val="24"/>
          <w:szCs w:val="24"/>
        </w:rPr>
        <w:tab/>
        <w:t xml:space="preserve">В информационных системах МФЦ персональные данные обрабатываются  </w:t>
      </w:r>
      <w:proofErr w:type="spellStart"/>
      <w:r w:rsidRPr="00765908">
        <w:rPr>
          <w:rFonts w:ascii="Times New Roman" w:eastAsia="Arial" w:hAnsi="Times New Roman" w:cs="Times New Roman"/>
          <w:color w:val="000000"/>
          <w:sz w:val="24"/>
          <w:szCs w:val="24"/>
        </w:rPr>
        <w:t>неавтоматизированно</w:t>
      </w:r>
      <w:proofErr w:type="spellEnd"/>
      <w:r w:rsidRPr="00765908">
        <w:rPr>
          <w:rFonts w:ascii="Times New Roman" w:eastAsia="Arial" w:hAnsi="Times New Roman" w:cs="Times New Roman"/>
          <w:color w:val="000000"/>
          <w:sz w:val="24"/>
          <w:szCs w:val="24"/>
        </w:rPr>
        <w:t xml:space="preserve"> (при непосредственном участии  человека).</w:t>
      </w:r>
    </w:p>
    <w:p w14:paraId="5A1BBE0F" w14:textId="77777777" w:rsidR="001E6557" w:rsidRPr="00765908" w:rsidRDefault="001E6557" w:rsidP="001E6557">
      <w:pPr>
        <w:ind w:firstLine="709"/>
        <w:jc w:val="both"/>
        <w:rPr>
          <w:rFonts w:ascii="Times New Roman" w:eastAsia="Arial" w:hAnsi="Times New Roman" w:cs="Times New Roman"/>
          <w:color w:val="000000"/>
          <w:sz w:val="24"/>
          <w:szCs w:val="24"/>
        </w:rPr>
      </w:pPr>
      <w:r w:rsidRPr="00765908">
        <w:rPr>
          <w:rFonts w:ascii="Times New Roman" w:eastAsia="Arial" w:hAnsi="Times New Roman" w:cs="Times New Roman"/>
          <w:color w:val="000000"/>
          <w:sz w:val="24"/>
          <w:szCs w:val="24"/>
        </w:rPr>
        <w:t xml:space="preserve">Категории обрабатываемых  персональных данных: </w:t>
      </w:r>
    </w:p>
    <w:p w14:paraId="75573829" w14:textId="77777777" w:rsidR="001E6557" w:rsidRPr="00765908" w:rsidRDefault="001E6557" w:rsidP="001E6557">
      <w:pPr>
        <w:jc w:val="both"/>
        <w:rPr>
          <w:rFonts w:ascii="Times New Roman" w:eastAsia="Arial" w:hAnsi="Times New Roman" w:cs="Times New Roman"/>
          <w:color w:val="000000"/>
          <w:sz w:val="24"/>
          <w:szCs w:val="24"/>
        </w:rPr>
      </w:pPr>
      <w:r w:rsidRPr="00765908">
        <w:rPr>
          <w:rFonts w:ascii="Times New Roman" w:eastAsia="Arial" w:hAnsi="Times New Roman" w:cs="Times New Roman"/>
          <w:color w:val="000000"/>
          <w:sz w:val="24"/>
          <w:szCs w:val="24"/>
        </w:rPr>
        <w:lastRenderedPageBreak/>
        <w:tab/>
        <w:t>- персональные данные сотрудников МФЦ;</w:t>
      </w:r>
    </w:p>
    <w:p w14:paraId="2E12809F" w14:textId="77777777" w:rsidR="001E6557" w:rsidRPr="00765908" w:rsidRDefault="001E6557" w:rsidP="001E6557">
      <w:pPr>
        <w:jc w:val="both"/>
        <w:rPr>
          <w:rFonts w:ascii="Times New Roman" w:eastAsia="Arial" w:hAnsi="Times New Roman" w:cs="Times New Roman"/>
          <w:color w:val="000000"/>
          <w:sz w:val="24"/>
          <w:szCs w:val="24"/>
        </w:rPr>
      </w:pPr>
      <w:r w:rsidRPr="00765908">
        <w:rPr>
          <w:rFonts w:ascii="Times New Roman" w:eastAsia="Arial" w:hAnsi="Times New Roman" w:cs="Times New Roman"/>
          <w:color w:val="000000"/>
          <w:sz w:val="24"/>
          <w:szCs w:val="24"/>
        </w:rPr>
        <w:tab/>
        <w:t>- персональные данные Заявителей, обращающихся в МФЦ за предоставлением государственных и муниципальных услуг;</w:t>
      </w:r>
    </w:p>
    <w:p w14:paraId="16DD13D4" w14:textId="77777777" w:rsidR="001E6557" w:rsidRPr="00765908" w:rsidRDefault="001E6557" w:rsidP="001E6557">
      <w:pPr>
        <w:jc w:val="both"/>
        <w:rPr>
          <w:rFonts w:ascii="Times New Roman" w:eastAsia="Arial" w:hAnsi="Times New Roman" w:cs="Times New Roman"/>
          <w:color w:val="000000"/>
          <w:sz w:val="24"/>
          <w:szCs w:val="24"/>
        </w:rPr>
      </w:pPr>
      <w:r w:rsidRPr="00765908">
        <w:rPr>
          <w:rFonts w:ascii="Times New Roman" w:eastAsia="Arial" w:hAnsi="Times New Roman" w:cs="Times New Roman"/>
          <w:color w:val="000000"/>
          <w:sz w:val="24"/>
          <w:szCs w:val="24"/>
        </w:rPr>
        <w:t xml:space="preserve">            - персональные данные посетителей сайта МФЦ, в том числе граждан, обратившихся с обращением, </w:t>
      </w:r>
      <w:proofErr w:type="gramStart"/>
      <w:r w:rsidRPr="00765908">
        <w:rPr>
          <w:rFonts w:ascii="Times New Roman" w:eastAsia="Arial" w:hAnsi="Times New Roman" w:cs="Times New Roman"/>
          <w:color w:val="000000"/>
          <w:sz w:val="24"/>
          <w:szCs w:val="24"/>
        </w:rPr>
        <w:t>в порядке</w:t>
      </w:r>
      <w:proofErr w:type="gramEnd"/>
      <w:r w:rsidRPr="00765908">
        <w:rPr>
          <w:rFonts w:ascii="Times New Roman" w:eastAsia="Arial" w:hAnsi="Times New Roman" w:cs="Times New Roman"/>
          <w:color w:val="000000"/>
          <w:sz w:val="24"/>
          <w:szCs w:val="24"/>
        </w:rPr>
        <w:t xml:space="preserve"> предусмотренном законодательством. </w:t>
      </w:r>
    </w:p>
    <w:p w14:paraId="3A4E6B1B" w14:textId="77777777" w:rsidR="001E6557" w:rsidRPr="00765908" w:rsidRDefault="001E6557" w:rsidP="001E6557">
      <w:pPr>
        <w:jc w:val="both"/>
        <w:rPr>
          <w:rFonts w:ascii="Times New Roman" w:eastAsia="Arial" w:hAnsi="Times New Roman" w:cs="Times New Roman"/>
          <w:color w:val="000000"/>
          <w:sz w:val="24"/>
          <w:szCs w:val="24"/>
        </w:rPr>
      </w:pPr>
      <w:r w:rsidRPr="00765908">
        <w:rPr>
          <w:rFonts w:ascii="Times New Roman" w:eastAsia="Arial" w:hAnsi="Times New Roman" w:cs="Times New Roman"/>
          <w:color w:val="000000"/>
          <w:sz w:val="24"/>
          <w:szCs w:val="24"/>
        </w:rPr>
        <w:tab/>
        <w:t>Персональные данные сотрудников МФЦ включают в себя: фамилия, имя, отчество; дата рождения; место рождения; адрес регистрации; фактический адрес проживания; паспортные данные (серия, номер паспорта, кем и когда выдан); 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 сведения о награждении, квалификация; информация о трудовой деятельности сотрудника до приема на работу; информация о трудовом стаже (место работы, должность, период работы, период работы, причины увольнения); телефонные номера; семейное положение и состав семьи; сведения о доходах; данные о трудовом договоре; сведения о воинском учете (для военнообязанных и лиц, подлежащих призыву на военную службу); идентификационный номер налогоплательщика (ИНН); сведения о регистрации в системе обязательного пенсионного страхования и его страховой номер индивидуального лицевого счета (СНИЛС); сведения о постановке на учет в налоговом органе.</w:t>
      </w:r>
    </w:p>
    <w:p w14:paraId="6D6FC266" w14:textId="77777777" w:rsidR="001E6557" w:rsidRPr="00765908" w:rsidRDefault="001E6557" w:rsidP="001E6557">
      <w:pPr>
        <w:jc w:val="both"/>
        <w:rPr>
          <w:rFonts w:ascii="Times New Roman" w:eastAsia="Arial" w:hAnsi="Times New Roman" w:cs="Times New Roman"/>
          <w:color w:val="000000"/>
          <w:sz w:val="24"/>
          <w:szCs w:val="24"/>
        </w:rPr>
      </w:pPr>
      <w:r w:rsidRPr="00765908">
        <w:rPr>
          <w:rFonts w:ascii="Times New Roman" w:eastAsia="Arial" w:hAnsi="Times New Roman" w:cs="Times New Roman"/>
          <w:color w:val="000000"/>
          <w:sz w:val="24"/>
          <w:szCs w:val="24"/>
        </w:rPr>
        <w:tab/>
        <w:t>Персональные данные Заявителей могут включать в себя следующую информацию: фамилия, имя, отчество; дата рождения; место рождения; адрес регистрации; пребывания, фактический адрес проживания; тип и наименование документа, удостоверяющего личность; номер, серия, кем, когда выдан документ, удостоверяющий личность заявителя; гражданство заявителя; идентификационный номер налогоплательщика (ИНН); страховой номер индивидуального лицевого счета (СНИЛС); номер страхового полиса единого образца; номер временного свидетельства о страховании; дата начала и окончания страхования; телефонный номер; адрес электронной почты.</w:t>
      </w:r>
    </w:p>
    <w:p w14:paraId="7381A9DA" w14:textId="77777777" w:rsidR="001E6557" w:rsidRPr="00765908" w:rsidRDefault="001E6557" w:rsidP="001E6557">
      <w:pPr>
        <w:jc w:val="both"/>
        <w:rPr>
          <w:rFonts w:ascii="Times New Roman" w:eastAsia="Arial" w:hAnsi="Times New Roman" w:cs="Times New Roman"/>
          <w:i/>
          <w:iCs/>
          <w:color w:val="000000"/>
          <w:sz w:val="24"/>
          <w:szCs w:val="24"/>
        </w:rPr>
      </w:pPr>
    </w:p>
    <w:p w14:paraId="505E187D" w14:textId="77777777" w:rsidR="001E6557" w:rsidRPr="00765908" w:rsidRDefault="001E6557" w:rsidP="001E6557">
      <w:pPr>
        <w:ind w:firstLine="540"/>
        <w:jc w:val="both"/>
        <w:rPr>
          <w:rFonts w:ascii="Times New Roman" w:eastAsia="Arial" w:hAnsi="Times New Roman" w:cs="Times New Roman"/>
          <w:b/>
          <w:color w:val="000000"/>
          <w:sz w:val="24"/>
          <w:szCs w:val="24"/>
        </w:rPr>
      </w:pPr>
      <w:r w:rsidRPr="00765908">
        <w:rPr>
          <w:rFonts w:ascii="Times New Roman" w:eastAsia="Arial" w:hAnsi="Times New Roman" w:cs="Times New Roman"/>
          <w:b/>
          <w:color w:val="000000"/>
          <w:sz w:val="24"/>
          <w:szCs w:val="24"/>
        </w:rPr>
        <w:t>6. Принципы обработки персональных данных</w:t>
      </w:r>
    </w:p>
    <w:p w14:paraId="44DE5CD6" w14:textId="77777777" w:rsidR="001E6557" w:rsidRPr="00765908" w:rsidRDefault="001E6557" w:rsidP="001E6557">
      <w:pPr>
        <w:autoSpaceDE w:val="0"/>
        <w:ind w:firstLine="540"/>
        <w:jc w:val="both"/>
        <w:rPr>
          <w:rFonts w:ascii="Times New Roman" w:eastAsia="Arial" w:hAnsi="Times New Roman" w:cs="Times New Roman"/>
          <w:color w:val="000000"/>
          <w:sz w:val="24"/>
          <w:szCs w:val="24"/>
        </w:rPr>
      </w:pPr>
      <w:r w:rsidRPr="00765908">
        <w:rPr>
          <w:rFonts w:ascii="Times New Roman" w:eastAsia="Times New Roman" w:hAnsi="Times New Roman" w:cs="Times New Roman"/>
          <w:color w:val="000000"/>
          <w:sz w:val="24"/>
          <w:szCs w:val="24"/>
        </w:rPr>
        <w:t xml:space="preserve">Обработка персональных данных Заявителей осуществляется на законной и справедливой основе. </w:t>
      </w:r>
    </w:p>
    <w:p w14:paraId="219C4706" w14:textId="77777777" w:rsidR="001E6557" w:rsidRPr="00765908" w:rsidRDefault="001E6557" w:rsidP="001E6557">
      <w:pPr>
        <w:pStyle w:val="ConsPlusDocList"/>
        <w:widowControl/>
        <w:suppressAutoHyphens w:val="0"/>
        <w:ind w:firstLine="540"/>
        <w:jc w:val="both"/>
        <w:rPr>
          <w:rFonts w:ascii="Times New Roman" w:eastAsia="Times New Roman" w:hAnsi="Times New Roman" w:cs="Times New Roman"/>
          <w:color w:val="000000"/>
          <w:kern w:val="1"/>
          <w:sz w:val="24"/>
          <w:szCs w:val="24"/>
          <w:lang w:eastAsia="ru-RU" w:bidi="ar-SA"/>
        </w:rPr>
      </w:pPr>
      <w:r w:rsidRPr="00765908">
        <w:rPr>
          <w:rFonts w:ascii="Times New Roman" w:hAnsi="Times New Roman" w:cs="Times New Roman"/>
          <w:color w:val="000000"/>
          <w:kern w:val="1"/>
          <w:sz w:val="24"/>
          <w:szCs w:val="24"/>
          <w:lang w:eastAsia="ru-RU" w:bidi="ar-SA"/>
        </w:rPr>
        <w:t>Обработка персональных данных осуществляется с согласия Заявителя на обработку его персональных данных.</w:t>
      </w:r>
    </w:p>
    <w:p w14:paraId="035D7D63" w14:textId="77777777" w:rsidR="001E6557" w:rsidRPr="00765908" w:rsidRDefault="001E6557" w:rsidP="001E6557">
      <w:pPr>
        <w:autoSpaceDE w:val="0"/>
        <w:ind w:firstLine="540"/>
        <w:jc w:val="both"/>
        <w:rPr>
          <w:rFonts w:ascii="Times New Roman" w:eastAsia="Times New Roman" w:hAnsi="Times New Roman" w:cs="Times New Roman"/>
          <w:color w:val="000000"/>
          <w:sz w:val="24"/>
          <w:szCs w:val="24"/>
        </w:rPr>
      </w:pPr>
      <w:r w:rsidRPr="00765908">
        <w:rPr>
          <w:rFonts w:ascii="Times New Roman" w:eastAsia="Times New Roman" w:hAnsi="Times New Roman" w:cs="Times New Roman"/>
          <w:color w:val="000000"/>
          <w:sz w:val="24"/>
          <w:szCs w:val="24"/>
        </w:rPr>
        <w:t>Обработка персональных данных Заявителей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349FE807" w14:textId="77777777" w:rsidR="001E6557" w:rsidRPr="00765908" w:rsidRDefault="001E6557" w:rsidP="001E6557">
      <w:pPr>
        <w:autoSpaceDE w:val="0"/>
        <w:ind w:firstLine="540"/>
        <w:jc w:val="both"/>
        <w:rPr>
          <w:rFonts w:ascii="Times New Roman" w:eastAsia="Times New Roman" w:hAnsi="Times New Roman" w:cs="Times New Roman"/>
          <w:color w:val="000000"/>
          <w:sz w:val="24"/>
          <w:szCs w:val="24"/>
        </w:rPr>
      </w:pPr>
      <w:r w:rsidRPr="00765908">
        <w:rPr>
          <w:rFonts w:ascii="Times New Roman" w:eastAsia="Times New Roman" w:hAnsi="Times New Roman" w:cs="Times New Roman"/>
          <w:color w:val="000000"/>
          <w:sz w:val="24"/>
          <w:szCs w:val="24"/>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75951CB2" w14:textId="77777777" w:rsidR="001E6557" w:rsidRPr="00765908" w:rsidRDefault="001E6557" w:rsidP="001E6557">
      <w:pPr>
        <w:autoSpaceDE w:val="0"/>
        <w:ind w:firstLine="540"/>
        <w:jc w:val="both"/>
        <w:rPr>
          <w:rFonts w:ascii="Times New Roman" w:eastAsia="Times New Roman" w:hAnsi="Times New Roman" w:cs="Times New Roman"/>
          <w:color w:val="000000"/>
          <w:sz w:val="24"/>
          <w:szCs w:val="24"/>
        </w:rPr>
      </w:pPr>
      <w:r w:rsidRPr="00765908">
        <w:rPr>
          <w:rFonts w:ascii="Times New Roman" w:eastAsia="Times New Roman" w:hAnsi="Times New Roman" w:cs="Times New Roman"/>
          <w:color w:val="000000"/>
          <w:sz w:val="24"/>
          <w:szCs w:val="24"/>
        </w:rPr>
        <w:t>Обработке подлежат только персональные данные, которые необходимы для предоставления государственных и муниципальных услуг Заявителям.</w:t>
      </w:r>
    </w:p>
    <w:p w14:paraId="747AD5CB" w14:textId="77777777" w:rsidR="001E6557" w:rsidRPr="00765908" w:rsidRDefault="001E6557" w:rsidP="001E6557">
      <w:pPr>
        <w:autoSpaceDE w:val="0"/>
        <w:ind w:firstLine="540"/>
        <w:jc w:val="both"/>
        <w:rPr>
          <w:rFonts w:ascii="Times New Roman" w:eastAsia="Times New Roman" w:hAnsi="Times New Roman" w:cs="Times New Roman"/>
          <w:color w:val="000000"/>
          <w:sz w:val="24"/>
          <w:szCs w:val="24"/>
        </w:rPr>
      </w:pPr>
      <w:r w:rsidRPr="00765908">
        <w:rPr>
          <w:rFonts w:ascii="Times New Roman" w:eastAsia="Times New Roman" w:hAnsi="Times New Roman" w:cs="Times New Roman"/>
          <w:color w:val="000000"/>
          <w:sz w:val="24"/>
          <w:szCs w:val="24"/>
        </w:rPr>
        <w:t>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14:paraId="2768B3C6" w14:textId="77777777" w:rsidR="001E6557" w:rsidRPr="00765908" w:rsidRDefault="001E6557" w:rsidP="001E6557">
      <w:pPr>
        <w:autoSpaceDE w:val="0"/>
        <w:ind w:firstLine="540"/>
        <w:jc w:val="both"/>
        <w:rPr>
          <w:rFonts w:ascii="Times New Roman" w:eastAsia="Times New Roman" w:hAnsi="Times New Roman" w:cs="Times New Roman"/>
          <w:color w:val="000000"/>
          <w:sz w:val="24"/>
          <w:szCs w:val="24"/>
        </w:rPr>
      </w:pPr>
      <w:r w:rsidRPr="00765908">
        <w:rPr>
          <w:rFonts w:ascii="Times New Roman" w:eastAsia="Times New Roman" w:hAnsi="Times New Roman" w:cs="Times New Roman"/>
          <w:color w:val="000000"/>
          <w:sz w:val="24"/>
          <w:szCs w:val="24"/>
        </w:rPr>
        <w:lastRenderedPageBreak/>
        <w:t>В МФЦ обеспечивается конфиденциальность персональных данных Заявителей. Лица, получающие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федеральными законами.</w:t>
      </w:r>
    </w:p>
    <w:p w14:paraId="76C58379" w14:textId="77777777" w:rsidR="001E6557" w:rsidRPr="00765908" w:rsidRDefault="001E6557" w:rsidP="001E6557">
      <w:pPr>
        <w:autoSpaceDE w:val="0"/>
        <w:ind w:firstLine="540"/>
        <w:jc w:val="both"/>
        <w:rPr>
          <w:rFonts w:ascii="Times New Roman" w:eastAsia="Arial" w:hAnsi="Times New Roman" w:cs="Times New Roman"/>
          <w:color w:val="000000"/>
          <w:sz w:val="24"/>
          <w:szCs w:val="24"/>
        </w:rPr>
      </w:pPr>
      <w:r w:rsidRPr="00765908">
        <w:rPr>
          <w:rFonts w:ascii="Times New Roman" w:eastAsia="Times New Roman" w:hAnsi="Times New Roman" w:cs="Times New Roman"/>
          <w:color w:val="000000"/>
          <w:sz w:val="24"/>
          <w:szCs w:val="24"/>
        </w:rPr>
        <w:t>Обработка персональных данных Заявителей включает в себя такие действия как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251C347" w14:textId="77777777" w:rsidR="001E6557" w:rsidRPr="00765908" w:rsidRDefault="001E6557" w:rsidP="001E6557">
      <w:pPr>
        <w:autoSpaceDE w:val="0"/>
        <w:ind w:firstLine="540"/>
        <w:jc w:val="both"/>
        <w:rPr>
          <w:rFonts w:ascii="Times New Roman" w:eastAsia="Times New Roman" w:hAnsi="Times New Roman" w:cs="Times New Roman"/>
          <w:color w:val="000000"/>
          <w:sz w:val="24"/>
          <w:szCs w:val="24"/>
        </w:rPr>
      </w:pPr>
      <w:r w:rsidRPr="00765908">
        <w:rPr>
          <w:rFonts w:ascii="Times New Roman" w:eastAsia="Arial" w:hAnsi="Times New Roman" w:cs="Times New Roman"/>
          <w:color w:val="000000"/>
          <w:sz w:val="24"/>
          <w:szCs w:val="24"/>
        </w:rPr>
        <w:t>Оказание государственных и муниципальных услуг предполагает обработку персональных данных Заявителей различными способами (с использованием автоматизированных информационных систем, а также без использования автоматизации).</w:t>
      </w:r>
    </w:p>
    <w:p w14:paraId="65BD3A41" w14:textId="77777777" w:rsidR="001E6557" w:rsidRPr="00765908" w:rsidRDefault="001E6557" w:rsidP="001E6557">
      <w:pPr>
        <w:autoSpaceDE w:val="0"/>
        <w:ind w:firstLine="540"/>
        <w:jc w:val="both"/>
        <w:rPr>
          <w:rFonts w:ascii="Times New Roman" w:eastAsia="Times New Roman" w:hAnsi="Times New Roman" w:cs="Times New Roman"/>
          <w:color w:val="000000"/>
          <w:sz w:val="24"/>
          <w:szCs w:val="24"/>
        </w:rPr>
      </w:pPr>
      <w:r w:rsidRPr="00765908">
        <w:rPr>
          <w:rFonts w:ascii="Times New Roman" w:eastAsia="Times New Roman" w:hAnsi="Times New Roman" w:cs="Times New Roman"/>
          <w:color w:val="000000"/>
          <w:sz w:val="24"/>
          <w:szCs w:val="24"/>
        </w:rPr>
        <w:t xml:space="preserve"> В МФЦ </w:t>
      </w:r>
      <w:r w:rsidRPr="00765908">
        <w:rPr>
          <w:rFonts w:ascii="Times New Roman" w:eastAsia="Arial" w:hAnsi="Times New Roman" w:cs="Times New Roman"/>
          <w:color w:val="000000"/>
          <w:sz w:val="24"/>
          <w:szCs w:val="24"/>
        </w:rPr>
        <w:t xml:space="preserve">не осуществляется обработка биометрических персональных данных (сведения, которые характеризуют физиологические и биологические особенности человека, на основании которых можно установить его личность). </w:t>
      </w:r>
    </w:p>
    <w:p w14:paraId="2770CA0C" w14:textId="77777777" w:rsidR="001E6557" w:rsidRPr="00765908" w:rsidRDefault="001E6557" w:rsidP="001E6557">
      <w:pPr>
        <w:autoSpaceDE w:val="0"/>
        <w:ind w:firstLine="540"/>
        <w:jc w:val="both"/>
        <w:rPr>
          <w:rFonts w:ascii="Times New Roman" w:eastAsia="Times New Roman" w:hAnsi="Times New Roman" w:cs="Times New Roman"/>
          <w:color w:val="000000"/>
          <w:sz w:val="24"/>
          <w:szCs w:val="24"/>
        </w:rPr>
      </w:pPr>
      <w:r w:rsidRPr="00765908">
        <w:rPr>
          <w:rFonts w:ascii="Times New Roman" w:eastAsia="Times New Roman" w:hAnsi="Times New Roman" w:cs="Times New Roman"/>
          <w:color w:val="000000"/>
          <w:sz w:val="24"/>
          <w:szCs w:val="24"/>
        </w:rPr>
        <w:t xml:space="preserve">В МФЦ не допускается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w:t>
      </w:r>
    </w:p>
    <w:p w14:paraId="2D04008F" w14:textId="77777777" w:rsidR="001E6557" w:rsidRPr="00765908" w:rsidRDefault="001E6557" w:rsidP="001E6557">
      <w:pPr>
        <w:autoSpaceDE w:val="0"/>
        <w:ind w:firstLine="540"/>
        <w:jc w:val="both"/>
        <w:rPr>
          <w:rFonts w:ascii="Times New Roman" w:eastAsia="Times New Roman" w:hAnsi="Times New Roman" w:cs="Times New Roman"/>
          <w:color w:val="000000"/>
          <w:sz w:val="24"/>
          <w:szCs w:val="24"/>
        </w:rPr>
      </w:pPr>
      <w:r w:rsidRPr="00765908">
        <w:rPr>
          <w:rFonts w:ascii="Times New Roman" w:eastAsia="Times New Roman" w:hAnsi="Times New Roman" w:cs="Times New Roman"/>
          <w:color w:val="000000"/>
          <w:sz w:val="24"/>
          <w:szCs w:val="24"/>
        </w:rPr>
        <w:t>Трансграничная передача персональных данных Заявителей не ведется.</w:t>
      </w:r>
    </w:p>
    <w:p w14:paraId="0D962B65" w14:textId="77777777" w:rsidR="001E6557" w:rsidRPr="00765908" w:rsidRDefault="001E6557" w:rsidP="001E6557">
      <w:pPr>
        <w:pStyle w:val="1"/>
        <w:jc w:val="both"/>
        <w:rPr>
          <w:rFonts w:ascii="Times New Roman" w:hAnsi="Times New Roman" w:cs="Times New Roman"/>
          <w:sz w:val="24"/>
          <w:szCs w:val="24"/>
        </w:rPr>
      </w:pPr>
      <w:bookmarkStart w:id="12" w:name="sub_700"/>
      <w:r w:rsidRPr="00765908">
        <w:rPr>
          <w:rFonts w:ascii="Times New Roman" w:hAnsi="Times New Roman" w:cs="Times New Roman"/>
          <w:sz w:val="24"/>
          <w:szCs w:val="24"/>
        </w:rPr>
        <w:t>7. Актуализация, исправление, удаление и уничтожение персональных данных, ответы на запросы субъектов на доступ к персональным данным</w:t>
      </w:r>
    </w:p>
    <w:bookmarkEnd w:id="12"/>
    <w:p w14:paraId="550B7311" w14:textId="77777777" w:rsidR="001E6557" w:rsidRPr="00765908" w:rsidRDefault="001E6557" w:rsidP="001E6557">
      <w:pPr>
        <w:jc w:val="both"/>
        <w:rPr>
          <w:rFonts w:ascii="Times New Roman" w:hAnsi="Times New Roman" w:cs="Times New Roman"/>
          <w:sz w:val="24"/>
          <w:szCs w:val="24"/>
        </w:rPr>
      </w:pPr>
    </w:p>
    <w:p w14:paraId="334A47EA" w14:textId="77777777" w:rsidR="001E6557" w:rsidRPr="00765908" w:rsidRDefault="001E6557" w:rsidP="001E6557">
      <w:pPr>
        <w:jc w:val="both"/>
        <w:rPr>
          <w:rFonts w:ascii="Times New Roman" w:hAnsi="Times New Roman" w:cs="Times New Roman"/>
          <w:sz w:val="24"/>
          <w:szCs w:val="24"/>
        </w:rPr>
      </w:pPr>
      <w:bookmarkStart w:id="13" w:name="sub_701"/>
      <w:r w:rsidRPr="00765908">
        <w:rPr>
          <w:rFonts w:ascii="Times New Roman" w:hAnsi="Times New Roman" w:cs="Times New Roman"/>
          <w:sz w:val="24"/>
          <w:szCs w:val="24"/>
        </w:rPr>
        <w:t xml:space="preserve">7.1. </w:t>
      </w:r>
      <w:r w:rsidRPr="00765908">
        <w:rPr>
          <w:rFonts w:ascii="Times New Roman" w:hAnsi="Times New Roman" w:cs="Times New Roman"/>
          <w:color w:val="000000"/>
          <w:sz w:val="24"/>
          <w:szCs w:val="24"/>
        </w:rPr>
        <w:t xml:space="preserve">Оператор обязан сообщить в порядке, предусмотренном </w:t>
      </w:r>
      <w:hyperlink r:id="rId13" w:history="1">
        <w:r w:rsidRPr="00765908">
          <w:rPr>
            <w:rStyle w:val="aa"/>
            <w:rFonts w:ascii="Times New Roman" w:hAnsi="Times New Roman"/>
            <w:color w:val="000000"/>
            <w:sz w:val="24"/>
            <w:szCs w:val="24"/>
          </w:rPr>
          <w:t>статьей 14</w:t>
        </w:r>
      </w:hyperlink>
      <w:r w:rsidRPr="00765908">
        <w:rPr>
          <w:rFonts w:ascii="Times New Roman" w:hAnsi="Times New Roman" w:cs="Times New Roman"/>
          <w:color w:val="000000"/>
          <w:sz w:val="24"/>
          <w:szCs w:val="24"/>
        </w:rPr>
        <w:t xml:space="preserve">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w:t>
      </w:r>
      <w:r w:rsidRPr="00765908">
        <w:rPr>
          <w:rFonts w:ascii="Times New Roman" w:hAnsi="Times New Roman" w:cs="Times New Roman"/>
          <w:sz w:val="24"/>
          <w:szCs w:val="24"/>
        </w:rPr>
        <w:t xml:space="preserve">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43B5B5B2" w14:textId="77777777" w:rsidR="001E6557" w:rsidRPr="00765908" w:rsidRDefault="001E6557" w:rsidP="001E6557">
      <w:pPr>
        <w:jc w:val="both"/>
        <w:rPr>
          <w:rFonts w:ascii="Times New Roman" w:hAnsi="Times New Roman" w:cs="Times New Roman"/>
          <w:sz w:val="24"/>
          <w:szCs w:val="24"/>
        </w:rPr>
      </w:pPr>
      <w:bookmarkStart w:id="14" w:name="sub_702"/>
      <w:bookmarkEnd w:id="13"/>
      <w:r w:rsidRPr="00765908">
        <w:rPr>
          <w:rFonts w:ascii="Times New Roman" w:hAnsi="Times New Roman" w:cs="Times New Roman"/>
          <w:sz w:val="24"/>
          <w:szCs w:val="24"/>
        </w:rPr>
        <w:t>7.2.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2D0857C4" w14:textId="77777777" w:rsidR="001E6557" w:rsidRPr="00765908" w:rsidRDefault="001E6557" w:rsidP="001E6557">
      <w:pPr>
        <w:jc w:val="both"/>
        <w:rPr>
          <w:rFonts w:ascii="Times New Roman" w:hAnsi="Times New Roman" w:cs="Times New Roman"/>
          <w:sz w:val="24"/>
          <w:szCs w:val="24"/>
        </w:rPr>
      </w:pPr>
      <w:bookmarkStart w:id="15" w:name="sub_703"/>
      <w:bookmarkEnd w:id="14"/>
      <w:r w:rsidRPr="00765908">
        <w:rPr>
          <w:rFonts w:ascii="Times New Roman" w:hAnsi="Times New Roman" w:cs="Times New Roman"/>
          <w:sz w:val="24"/>
          <w:szCs w:val="24"/>
        </w:rPr>
        <w:lastRenderedPageBreak/>
        <w:t>7.3.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14:paraId="341BB579" w14:textId="77777777" w:rsidR="001E6557" w:rsidRPr="00765908" w:rsidRDefault="001E6557" w:rsidP="001E6557">
      <w:pPr>
        <w:jc w:val="both"/>
        <w:rPr>
          <w:rFonts w:ascii="Times New Roman" w:hAnsi="Times New Roman" w:cs="Times New Roman"/>
          <w:sz w:val="24"/>
          <w:szCs w:val="24"/>
        </w:rPr>
      </w:pPr>
      <w:bookmarkStart w:id="16" w:name="sub_704"/>
      <w:bookmarkEnd w:id="15"/>
      <w:r w:rsidRPr="00765908">
        <w:rPr>
          <w:rFonts w:ascii="Times New Roman" w:hAnsi="Times New Roman" w:cs="Times New Roman"/>
          <w:sz w:val="24"/>
          <w:szCs w:val="24"/>
        </w:rPr>
        <w:t>7.4. 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bookmarkEnd w:id="16"/>
    <w:p w14:paraId="260DB06F" w14:textId="77777777" w:rsidR="001E6557" w:rsidRPr="00765908" w:rsidRDefault="001E6557" w:rsidP="001E6557">
      <w:pPr>
        <w:jc w:val="both"/>
        <w:rPr>
          <w:rFonts w:ascii="Times New Roman" w:hAnsi="Times New Roman" w:cs="Times New Roman"/>
          <w:sz w:val="24"/>
          <w:szCs w:val="24"/>
        </w:rPr>
      </w:pPr>
      <w:r w:rsidRPr="00765908">
        <w:rPr>
          <w:rFonts w:ascii="Times New Roman" w:hAnsi="Times New Roman" w:cs="Times New Roman"/>
          <w:sz w:val="24"/>
          <w:szCs w:val="24"/>
        </w:rPr>
        <w:t>- 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w:t>
      </w:r>
    </w:p>
    <w:p w14:paraId="7636651E" w14:textId="77777777" w:rsidR="001E6557" w:rsidRPr="00765908" w:rsidRDefault="001E6557" w:rsidP="001E6557">
      <w:pPr>
        <w:jc w:val="both"/>
        <w:rPr>
          <w:rFonts w:ascii="Times New Roman" w:hAnsi="Times New Roman" w:cs="Times New Roman"/>
          <w:sz w:val="24"/>
          <w:szCs w:val="24"/>
        </w:rPr>
      </w:pPr>
      <w:r w:rsidRPr="00765908">
        <w:rPr>
          <w:rFonts w:ascii="Times New Roman" w:hAnsi="Times New Roman" w:cs="Times New Roman"/>
          <w:sz w:val="24"/>
          <w:szCs w:val="24"/>
        </w:rPr>
        <w:t>- в случае отзыва субъектом персональных данных согласия на обработку его персональных данных;</w:t>
      </w:r>
    </w:p>
    <w:p w14:paraId="1FD22517" w14:textId="77777777" w:rsidR="001E6557" w:rsidRPr="00765908" w:rsidRDefault="001E6557" w:rsidP="001E6557">
      <w:pPr>
        <w:jc w:val="both"/>
        <w:rPr>
          <w:rFonts w:ascii="Times New Roman" w:hAnsi="Times New Roman" w:cs="Times New Roman"/>
          <w:sz w:val="24"/>
          <w:szCs w:val="24"/>
        </w:rPr>
      </w:pPr>
      <w:r w:rsidRPr="00765908">
        <w:rPr>
          <w:rFonts w:ascii="Times New Roman" w:hAnsi="Times New Roman" w:cs="Times New Roman"/>
          <w:sz w:val="24"/>
          <w:szCs w:val="24"/>
        </w:rPr>
        <w:t>- 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14:paraId="5BE59A20" w14:textId="77777777" w:rsidR="001E6557" w:rsidRPr="00765908" w:rsidRDefault="001E6557" w:rsidP="001E6557">
      <w:pPr>
        <w:jc w:val="both"/>
        <w:rPr>
          <w:rFonts w:ascii="Times New Roman" w:hAnsi="Times New Roman" w:cs="Times New Roman"/>
          <w:sz w:val="24"/>
          <w:szCs w:val="24"/>
        </w:rPr>
      </w:pPr>
      <w:bookmarkStart w:id="17" w:name="sub_705"/>
      <w:r w:rsidRPr="00765908">
        <w:rPr>
          <w:rFonts w:ascii="Times New Roman" w:hAnsi="Times New Roman" w:cs="Times New Roman"/>
          <w:sz w:val="24"/>
          <w:szCs w:val="24"/>
        </w:rPr>
        <w:t>7.5.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bookmarkEnd w:id="17"/>
    <w:p w14:paraId="1256B55D" w14:textId="77777777" w:rsidR="001E6557" w:rsidRPr="00765908" w:rsidRDefault="001E6557" w:rsidP="001E6557">
      <w:pPr>
        <w:jc w:val="both"/>
        <w:rPr>
          <w:rFonts w:ascii="Times New Roman" w:hAnsi="Times New Roman" w:cs="Times New Roman"/>
          <w:sz w:val="24"/>
          <w:szCs w:val="24"/>
        </w:rPr>
      </w:pPr>
      <w:r w:rsidRPr="00765908">
        <w:rPr>
          <w:rFonts w:ascii="Times New Roman" w:hAnsi="Times New Roman" w:cs="Times New Roman"/>
          <w:sz w:val="24"/>
          <w:szCs w:val="24"/>
        </w:rPr>
        <w:t>-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14:paraId="23786E4E" w14:textId="77777777" w:rsidR="001E6557" w:rsidRPr="00765908" w:rsidRDefault="001E6557" w:rsidP="001E6557">
      <w:pPr>
        <w:jc w:val="both"/>
        <w:rPr>
          <w:rFonts w:ascii="Times New Roman" w:hAnsi="Times New Roman" w:cs="Times New Roman"/>
          <w:sz w:val="24"/>
          <w:szCs w:val="24"/>
        </w:rPr>
      </w:pPr>
      <w:r w:rsidRPr="00765908">
        <w:rPr>
          <w:rFonts w:ascii="Times New Roman" w:hAnsi="Times New Roman" w:cs="Times New Roman"/>
          <w:sz w:val="24"/>
          <w:szCs w:val="24"/>
        </w:rPr>
        <w:t>-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5E2C5EAE" w14:textId="77777777" w:rsidR="001E6557" w:rsidRPr="00765908" w:rsidRDefault="001E6557" w:rsidP="001E6557">
      <w:pPr>
        <w:jc w:val="both"/>
        <w:rPr>
          <w:rFonts w:ascii="Times New Roman" w:hAnsi="Times New Roman" w:cs="Times New Roman"/>
          <w:color w:val="000000"/>
          <w:sz w:val="24"/>
          <w:szCs w:val="24"/>
        </w:rPr>
      </w:pPr>
      <w:bookmarkStart w:id="18" w:name="sub_706"/>
      <w:r w:rsidRPr="00765908">
        <w:rPr>
          <w:rFonts w:ascii="Times New Roman" w:hAnsi="Times New Roman" w:cs="Times New Roman"/>
          <w:sz w:val="24"/>
          <w:szCs w:val="24"/>
        </w:rPr>
        <w:t xml:space="preserve">7.6. В случае обращения субъекта персональных данных к оператору с требованием о прекращении обработки персональных данных оператор в срок, не превышающий десяти рабочих дней с даты получения им соответствующего требования, обязан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r:id="rId14" w:history="1">
        <w:r w:rsidRPr="00765908">
          <w:rPr>
            <w:rStyle w:val="aa"/>
            <w:rFonts w:ascii="Times New Roman" w:hAnsi="Times New Roman"/>
            <w:color w:val="000000"/>
            <w:sz w:val="24"/>
            <w:szCs w:val="24"/>
          </w:rPr>
          <w:t>Законом</w:t>
        </w:r>
      </w:hyperlink>
      <w:r w:rsidRPr="00765908">
        <w:rPr>
          <w:rFonts w:ascii="Times New Roman" w:hAnsi="Times New Roman" w:cs="Times New Roman"/>
          <w:color w:val="000000"/>
          <w:sz w:val="24"/>
          <w:szCs w:val="24"/>
        </w:rPr>
        <w:t xml:space="preserve"> о персональных данных.</w:t>
      </w:r>
    </w:p>
    <w:bookmarkEnd w:id="18"/>
    <w:p w14:paraId="673929D3" w14:textId="77777777" w:rsidR="001E6557" w:rsidRPr="00765908" w:rsidRDefault="001E6557" w:rsidP="001E6557">
      <w:pPr>
        <w:jc w:val="both"/>
        <w:rPr>
          <w:rFonts w:ascii="Times New Roman" w:hAnsi="Times New Roman" w:cs="Times New Roman"/>
          <w:sz w:val="24"/>
          <w:szCs w:val="24"/>
        </w:rPr>
      </w:pPr>
      <w:r w:rsidRPr="00765908">
        <w:rPr>
          <w:rFonts w:ascii="Times New Roman" w:hAnsi="Times New Roman" w:cs="Times New Roman"/>
          <w:color w:val="000000"/>
          <w:sz w:val="24"/>
          <w:szCs w:val="24"/>
        </w:rPr>
        <w:lastRenderedPageBreak/>
        <w:t>Указан</w:t>
      </w:r>
      <w:r w:rsidRPr="00765908">
        <w:rPr>
          <w:rFonts w:ascii="Times New Roman" w:hAnsi="Times New Roman" w:cs="Times New Roman"/>
          <w:sz w:val="24"/>
          <w:szCs w:val="24"/>
        </w:rPr>
        <w:t>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17068415" w14:textId="77777777" w:rsidR="001E6557" w:rsidRPr="00765908" w:rsidRDefault="001E6557" w:rsidP="001E6557">
      <w:pPr>
        <w:jc w:val="both"/>
        <w:rPr>
          <w:rFonts w:ascii="Times New Roman" w:hAnsi="Times New Roman" w:cs="Times New Roman"/>
          <w:sz w:val="24"/>
          <w:szCs w:val="24"/>
        </w:rPr>
      </w:pPr>
      <w:bookmarkStart w:id="19" w:name="sub_707"/>
      <w:r w:rsidRPr="00765908">
        <w:rPr>
          <w:rFonts w:ascii="Times New Roman" w:hAnsi="Times New Roman" w:cs="Times New Roman"/>
          <w:sz w:val="24"/>
          <w:szCs w:val="24"/>
        </w:rPr>
        <w:t>7.7. После истечения срока нормативного хранения документов, содержащих персональные данные субъекта, или при наступлении иных законных оснований документы подлежат уничтожению.</w:t>
      </w:r>
    </w:p>
    <w:p w14:paraId="7005D9D7" w14:textId="77777777" w:rsidR="001E6557" w:rsidRPr="00765908" w:rsidRDefault="001E6557" w:rsidP="001E6557">
      <w:pPr>
        <w:jc w:val="both"/>
        <w:rPr>
          <w:rFonts w:ascii="Times New Roman" w:hAnsi="Times New Roman" w:cs="Times New Roman"/>
          <w:sz w:val="24"/>
          <w:szCs w:val="24"/>
        </w:rPr>
      </w:pPr>
      <w:bookmarkStart w:id="20" w:name="sub_708"/>
      <w:bookmarkEnd w:id="19"/>
      <w:r w:rsidRPr="00765908">
        <w:rPr>
          <w:rFonts w:ascii="Times New Roman" w:hAnsi="Times New Roman" w:cs="Times New Roman"/>
          <w:sz w:val="24"/>
          <w:szCs w:val="24"/>
        </w:rPr>
        <w:t>7.8. Оператор для этих целей создает экспертную комиссию и проводит экспертизу ценности документов.</w:t>
      </w:r>
    </w:p>
    <w:p w14:paraId="2B83007F" w14:textId="77777777" w:rsidR="001E6557" w:rsidRPr="00765908" w:rsidRDefault="001E6557" w:rsidP="001E6557">
      <w:pPr>
        <w:jc w:val="both"/>
        <w:rPr>
          <w:rFonts w:ascii="Times New Roman" w:hAnsi="Times New Roman" w:cs="Times New Roman"/>
          <w:sz w:val="24"/>
          <w:szCs w:val="24"/>
        </w:rPr>
      </w:pPr>
      <w:bookmarkStart w:id="21" w:name="sub_709"/>
      <w:bookmarkEnd w:id="20"/>
      <w:r w:rsidRPr="00765908">
        <w:rPr>
          <w:rFonts w:ascii="Times New Roman" w:hAnsi="Times New Roman" w:cs="Times New Roman"/>
          <w:sz w:val="24"/>
          <w:szCs w:val="24"/>
        </w:rPr>
        <w:t>7.9. По результатам экспертизы документы, содержащие персональные данные субъекта и подлежащие уничтожению:</w:t>
      </w:r>
    </w:p>
    <w:bookmarkEnd w:id="21"/>
    <w:p w14:paraId="5BB6D77C" w14:textId="77777777" w:rsidR="001E6557" w:rsidRPr="00765908" w:rsidRDefault="001E6557" w:rsidP="001E6557">
      <w:pPr>
        <w:jc w:val="both"/>
        <w:rPr>
          <w:rFonts w:ascii="Times New Roman" w:hAnsi="Times New Roman" w:cs="Times New Roman"/>
          <w:sz w:val="24"/>
          <w:szCs w:val="24"/>
        </w:rPr>
      </w:pPr>
      <w:r w:rsidRPr="00765908">
        <w:rPr>
          <w:rFonts w:ascii="Times New Roman" w:hAnsi="Times New Roman" w:cs="Times New Roman"/>
          <w:sz w:val="24"/>
          <w:szCs w:val="24"/>
        </w:rPr>
        <w:t>- на бумажном носителе - уничтожаются путем [</w:t>
      </w:r>
      <w:r w:rsidRPr="00765908">
        <w:rPr>
          <w:rStyle w:val="a9"/>
          <w:rFonts w:ascii="Times New Roman" w:hAnsi="Times New Roman" w:cs="Times New Roman"/>
          <w:bCs/>
          <w:sz w:val="24"/>
          <w:szCs w:val="24"/>
        </w:rPr>
        <w:t>указать способ уничтожения: измельчения в шредере/сжигания и т. п.</w:t>
      </w:r>
      <w:r w:rsidRPr="00765908">
        <w:rPr>
          <w:rFonts w:ascii="Times New Roman" w:hAnsi="Times New Roman" w:cs="Times New Roman"/>
          <w:sz w:val="24"/>
          <w:szCs w:val="24"/>
        </w:rPr>
        <w:t>];</w:t>
      </w:r>
    </w:p>
    <w:p w14:paraId="1075979A" w14:textId="77777777" w:rsidR="001E6557" w:rsidRPr="00765908" w:rsidRDefault="001E6557" w:rsidP="001E6557">
      <w:pPr>
        <w:jc w:val="both"/>
        <w:rPr>
          <w:rFonts w:ascii="Times New Roman" w:hAnsi="Times New Roman" w:cs="Times New Roman"/>
          <w:sz w:val="24"/>
          <w:szCs w:val="24"/>
        </w:rPr>
      </w:pPr>
      <w:r w:rsidRPr="00765908">
        <w:rPr>
          <w:rFonts w:ascii="Times New Roman" w:hAnsi="Times New Roman" w:cs="Times New Roman"/>
          <w:sz w:val="24"/>
          <w:szCs w:val="24"/>
        </w:rPr>
        <w:t>- в электронном виде - стираются с информационных носителей либо физически уничтожаются сами носители, на которых хранится информация.</w:t>
      </w:r>
    </w:p>
    <w:p w14:paraId="0A45A379" w14:textId="77777777" w:rsidR="001E6557" w:rsidRPr="00765908" w:rsidRDefault="001E6557" w:rsidP="001E6557">
      <w:pPr>
        <w:autoSpaceDE w:val="0"/>
        <w:jc w:val="both"/>
        <w:rPr>
          <w:rFonts w:ascii="Times New Roman" w:eastAsia="Times New Roman" w:hAnsi="Times New Roman" w:cs="Times New Roman"/>
          <w:color w:val="000000"/>
          <w:sz w:val="24"/>
          <w:szCs w:val="24"/>
        </w:rPr>
      </w:pPr>
    </w:p>
    <w:p w14:paraId="2C9D1919" w14:textId="77777777" w:rsidR="001E6557" w:rsidRPr="00765908" w:rsidRDefault="001E6557" w:rsidP="001E6557">
      <w:pPr>
        <w:autoSpaceDE w:val="0"/>
        <w:ind w:firstLine="540"/>
        <w:rPr>
          <w:rFonts w:ascii="Times New Roman" w:eastAsia="Times New Roman" w:hAnsi="Times New Roman" w:cs="Times New Roman"/>
          <w:b/>
          <w:bCs/>
          <w:color w:val="000000"/>
          <w:sz w:val="24"/>
          <w:szCs w:val="24"/>
        </w:rPr>
      </w:pPr>
      <w:r w:rsidRPr="00765908">
        <w:rPr>
          <w:rFonts w:ascii="Times New Roman" w:eastAsia="Times New Roman" w:hAnsi="Times New Roman" w:cs="Times New Roman"/>
          <w:b/>
          <w:bCs/>
          <w:color w:val="000000"/>
          <w:sz w:val="24"/>
          <w:szCs w:val="24"/>
        </w:rPr>
        <w:t>8.  Меры по обеспечению безопасности    персональных  данных при их обработке</w:t>
      </w:r>
    </w:p>
    <w:p w14:paraId="21D89A24" w14:textId="77777777" w:rsidR="001E6557" w:rsidRPr="00765908" w:rsidRDefault="001E6557" w:rsidP="001E6557">
      <w:pPr>
        <w:autoSpaceDE w:val="0"/>
        <w:ind w:firstLine="540"/>
        <w:jc w:val="both"/>
        <w:rPr>
          <w:rFonts w:ascii="Times New Roman" w:eastAsia="Times New Roman" w:hAnsi="Times New Roman" w:cs="Times New Roman"/>
          <w:bCs/>
          <w:color w:val="000000"/>
          <w:sz w:val="24"/>
          <w:szCs w:val="24"/>
        </w:rPr>
      </w:pPr>
    </w:p>
    <w:p w14:paraId="0D9E2A8D" w14:textId="77777777" w:rsidR="001E6557" w:rsidRPr="00765908" w:rsidRDefault="001E6557" w:rsidP="001E6557">
      <w:pPr>
        <w:autoSpaceDE w:val="0"/>
        <w:ind w:firstLine="540"/>
        <w:jc w:val="both"/>
        <w:rPr>
          <w:rFonts w:ascii="Times New Roman" w:eastAsia="Times New Roman" w:hAnsi="Times New Roman" w:cs="Times New Roman"/>
          <w:bCs/>
          <w:color w:val="000000"/>
          <w:sz w:val="24"/>
          <w:szCs w:val="24"/>
        </w:rPr>
      </w:pPr>
      <w:r w:rsidRPr="00765908">
        <w:rPr>
          <w:rFonts w:ascii="Times New Roman" w:eastAsia="Times New Roman" w:hAnsi="Times New Roman" w:cs="Times New Roman"/>
          <w:color w:val="000000"/>
          <w:sz w:val="24"/>
          <w:szCs w:val="24"/>
        </w:rPr>
        <w:t xml:space="preserve"> В МФЦ при обработке персональных данных принимаются все необходимые правовые, организационные и технические меры для их защиты от неправомерного или случайного доступа, уничтожения, изменения, блокирования, копирования, предоставления, распространения, а также от иных неправомерных действий в отношении них.  </w:t>
      </w:r>
    </w:p>
    <w:p w14:paraId="07D3240A" w14:textId="77777777" w:rsidR="001E6557" w:rsidRPr="00765908" w:rsidRDefault="001E6557" w:rsidP="001E6557">
      <w:pPr>
        <w:autoSpaceDE w:val="0"/>
        <w:ind w:firstLine="540"/>
        <w:jc w:val="both"/>
        <w:rPr>
          <w:rFonts w:ascii="Times New Roman" w:eastAsia="Times New Roman" w:hAnsi="Times New Roman" w:cs="Times New Roman"/>
          <w:color w:val="000000"/>
          <w:sz w:val="24"/>
          <w:szCs w:val="24"/>
        </w:rPr>
      </w:pPr>
      <w:r w:rsidRPr="00765908">
        <w:rPr>
          <w:rFonts w:ascii="Times New Roman" w:eastAsia="Times New Roman" w:hAnsi="Times New Roman" w:cs="Times New Roman"/>
          <w:bCs/>
          <w:color w:val="000000"/>
          <w:sz w:val="24"/>
          <w:szCs w:val="24"/>
        </w:rPr>
        <w:tab/>
        <w:t xml:space="preserve">В целях обеспечения безопасности персональных данных Заявителей в МФЦ определены соответствующие меры: назначен ответственный за организацию и проведению  работ  по  защите  информации, а также за обеспечение информационной безопасности МФЦ; разработаны </w:t>
      </w:r>
      <w:r w:rsidRPr="00765908">
        <w:rPr>
          <w:rFonts w:ascii="Times New Roman" w:eastAsia="Times New Roman" w:hAnsi="Times New Roman" w:cs="Times New Roman"/>
          <w:color w:val="000000"/>
          <w:sz w:val="24"/>
          <w:szCs w:val="24"/>
        </w:rPr>
        <w:t>документы, определяющие политику МФЦ в отношении обработки персональных данных, локальные акты по вопросам обработки персональных данных, а также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r w:rsidRPr="00765908">
        <w:rPr>
          <w:rFonts w:ascii="Times New Roman" w:eastAsia="Times New Roman" w:hAnsi="Times New Roman" w:cs="Times New Roman"/>
          <w:i/>
          <w:color w:val="000000"/>
          <w:sz w:val="24"/>
          <w:szCs w:val="24"/>
        </w:rPr>
        <w:t xml:space="preserve">. </w:t>
      </w:r>
      <w:r w:rsidRPr="00765908">
        <w:rPr>
          <w:rFonts w:ascii="Times New Roman" w:eastAsia="Times New Roman" w:hAnsi="Times New Roman" w:cs="Times New Roman"/>
          <w:color w:val="000000"/>
          <w:sz w:val="24"/>
          <w:szCs w:val="24"/>
        </w:rPr>
        <w:t xml:space="preserve">Работники  МФЦ, непосредственно осуществляющие обработку персональных данных, ознакомлены с положениями законодательства Российской Федерации в области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w:t>
      </w:r>
    </w:p>
    <w:p w14:paraId="4A1A4BAE" w14:textId="77777777" w:rsidR="001E6557" w:rsidRPr="00765908" w:rsidRDefault="001E6557" w:rsidP="001E6557">
      <w:pPr>
        <w:autoSpaceDE w:val="0"/>
        <w:ind w:firstLine="540"/>
        <w:jc w:val="both"/>
        <w:rPr>
          <w:rFonts w:ascii="Times New Roman" w:eastAsia="Times New Roman" w:hAnsi="Times New Roman" w:cs="Times New Roman"/>
          <w:b/>
          <w:color w:val="000000"/>
          <w:sz w:val="24"/>
          <w:szCs w:val="24"/>
        </w:rPr>
      </w:pPr>
      <w:r w:rsidRPr="00765908">
        <w:rPr>
          <w:rFonts w:ascii="Times New Roman" w:eastAsia="Times New Roman" w:hAnsi="Times New Roman" w:cs="Times New Roman"/>
          <w:color w:val="000000"/>
          <w:sz w:val="24"/>
          <w:szCs w:val="24"/>
        </w:rPr>
        <w:tab/>
        <w:t>Также применяются организационные и технические меры по обеспечению безопасности персональных данных при их обработке в информационных системах персональных данных МФЦ: разграничение доступа к персональным данным, антивирусная и парольная защита информационных систем, система резервного копирования и восстановления данных, определение угроз безопасности персональных данных при их обработке в информационных системах МФЦ, учет машинных носителей персональных данных. Установлена пожарная и охранная сигнализация.</w:t>
      </w:r>
    </w:p>
    <w:p w14:paraId="6DD626F4" w14:textId="77777777" w:rsidR="001E6557" w:rsidRPr="00765908" w:rsidRDefault="001E6557" w:rsidP="001E6557">
      <w:pPr>
        <w:autoSpaceDE w:val="0"/>
        <w:ind w:firstLine="540"/>
        <w:jc w:val="both"/>
        <w:rPr>
          <w:rFonts w:ascii="Times New Roman" w:eastAsia="Times New Roman" w:hAnsi="Times New Roman" w:cs="Times New Roman"/>
          <w:color w:val="000000"/>
          <w:sz w:val="24"/>
          <w:szCs w:val="24"/>
        </w:rPr>
      </w:pPr>
    </w:p>
    <w:p w14:paraId="4BA14930" w14:textId="77777777" w:rsidR="001E6557" w:rsidRPr="00765908" w:rsidRDefault="001E6557" w:rsidP="001E6557">
      <w:pPr>
        <w:autoSpaceDE w:val="0"/>
        <w:ind w:firstLine="540"/>
        <w:jc w:val="both"/>
        <w:rPr>
          <w:rFonts w:ascii="Times New Roman" w:eastAsia="Times New Roman" w:hAnsi="Times New Roman" w:cs="Times New Roman"/>
          <w:b/>
          <w:color w:val="000000"/>
          <w:sz w:val="24"/>
          <w:szCs w:val="24"/>
        </w:rPr>
      </w:pPr>
      <w:r w:rsidRPr="00765908">
        <w:rPr>
          <w:rFonts w:ascii="Times New Roman" w:eastAsia="Times New Roman" w:hAnsi="Times New Roman" w:cs="Times New Roman"/>
          <w:b/>
          <w:color w:val="000000"/>
          <w:sz w:val="24"/>
          <w:szCs w:val="24"/>
        </w:rPr>
        <w:t>9. Права Заявителей</w:t>
      </w:r>
    </w:p>
    <w:p w14:paraId="05819BAB" w14:textId="77777777" w:rsidR="001E6557" w:rsidRPr="00765908" w:rsidRDefault="001E6557" w:rsidP="001E6557">
      <w:pPr>
        <w:autoSpaceDE w:val="0"/>
        <w:ind w:firstLine="540"/>
        <w:jc w:val="both"/>
        <w:rPr>
          <w:rFonts w:ascii="Times New Roman" w:eastAsia="Times New Roman" w:hAnsi="Times New Roman" w:cs="Times New Roman"/>
          <w:b/>
          <w:color w:val="000000"/>
          <w:sz w:val="24"/>
          <w:szCs w:val="24"/>
        </w:rPr>
      </w:pPr>
    </w:p>
    <w:p w14:paraId="583DB1CE" w14:textId="77777777" w:rsidR="001E6557" w:rsidRPr="00765908" w:rsidRDefault="001E6557" w:rsidP="001E6557">
      <w:pPr>
        <w:autoSpaceDE w:val="0"/>
        <w:jc w:val="both"/>
        <w:rPr>
          <w:rFonts w:ascii="Times New Roman" w:eastAsia="Times New Roman" w:hAnsi="Times New Roman" w:cs="Times New Roman"/>
          <w:color w:val="000000"/>
          <w:sz w:val="24"/>
          <w:szCs w:val="24"/>
        </w:rPr>
      </w:pPr>
      <w:r w:rsidRPr="00765908">
        <w:rPr>
          <w:rFonts w:ascii="Times New Roman" w:eastAsia="Times New Roman" w:hAnsi="Times New Roman" w:cs="Times New Roman"/>
          <w:color w:val="000000"/>
          <w:sz w:val="24"/>
          <w:szCs w:val="24"/>
        </w:rPr>
        <w:tab/>
        <w:t>Заявители имеют право на получение информации, касающейся обработки его персональных данных, в том числе содержащей:</w:t>
      </w:r>
    </w:p>
    <w:p w14:paraId="51DB1F00" w14:textId="77777777" w:rsidR="001E6557" w:rsidRPr="00765908" w:rsidRDefault="001E6557" w:rsidP="001E6557">
      <w:pPr>
        <w:autoSpaceDE w:val="0"/>
        <w:ind w:firstLine="540"/>
        <w:jc w:val="both"/>
        <w:rPr>
          <w:rFonts w:ascii="Times New Roman" w:eastAsia="Times New Roman" w:hAnsi="Times New Roman" w:cs="Times New Roman"/>
          <w:color w:val="000000"/>
          <w:sz w:val="24"/>
          <w:szCs w:val="24"/>
        </w:rPr>
      </w:pPr>
      <w:r w:rsidRPr="00765908">
        <w:rPr>
          <w:rFonts w:ascii="Times New Roman" w:eastAsia="Times New Roman" w:hAnsi="Times New Roman" w:cs="Times New Roman"/>
          <w:color w:val="000000"/>
          <w:sz w:val="24"/>
          <w:szCs w:val="24"/>
        </w:rPr>
        <w:tab/>
        <w:t>1) подтверждение факта обработки МФЦ персональных данных;</w:t>
      </w:r>
    </w:p>
    <w:p w14:paraId="5E4123CE" w14:textId="77777777" w:rsidR="001E6557" w:rsidRPr="00765908" w:rsidRDefault="001E6557" w:rsidP="001E6557">
      <w:pPr>
        <w:autoSpaceDE w:val="0"/>
        <w:ind w:firstLine="540"/>
        <w:jc w:val="both"/>
        <w:rPr>
          <w:rFonts w:ascii="Times New Roman" w:eastAsia="Times New Roman" w:hAnsi="Times New Roman" w:cs="Times New Roman"/>
          <w:color w:val="000000"/>
          <w:sz w:val="24"/>
          <w:szCs w:val="24"/>
        </w:rPr>
      </w:pPr>
      <w:r w:rsidRPr="00765908">
        <w:rPr>
          <w:rFonts w:ascii="Times New Roman" w:eastAsia="Times New Roman" w:hAnsi="Times New Roman" w:cs="Times New Roman"/>
          <w:color w:val="000000"/>
          <w:sz w:val="24"/>
          <w:szCs w:val="24"/>
        </w:rPr>
        <w:tab/>
        <w:t>2) правовые основания и цели обработки их персональных данных;</w:t>
      </w:r>
    </w:p>
    <w:p w14:paraId="040789C1" w14:textId="77777777" w:rsidR="001E6557" w:rsidRPr="00765908" w:rsidRDefault="001E6557" w:rsidP="001E6557">
      <w:pPr>
        <w:autoSpaceDE w:val="0"/>
        <w:ind w:firstLine="540"/>
        <w:jc w:val="both"/>
        <w:rPr>
          <w:rFonts w:ascii="Times New Roman" w:eastAsia="Times New Roman" w:hAnsi="Times New Roman" w:cs="Times New Roman"/>
          <w:color w:val="000000"/>
          <w:sz w:val="24"/>
          <w:szCs w:val="24"/>
        </w:rPr>
      </w:pPr>
      <w:r w:rsidRPr="00765908">
        <w:rPr>
          <w:rFonts w:ascii="Times New Roman" w:eastAsia="Times New Roman" w:hAnsi="Times New Roman" w:cs="Times New Roman"/>
          <w:color w:val="000000"/>
          <w:sz w:val="24"/>
          <w:szCs w:val="24"/>
        </w:rPr>
        <w:tab/>
        <w:t>3) цели и применяемые способы обработки персональных данных;</w:t>
      </w:r>
    </w:p>
    <w:p w14:paraId="303C6484" w14:textId="77777777" w:rsidR="001E6557" w:rsidRPr="00765908" w:rsidRDefault="001E6557" w:rsidP="001E6557">
      <w:pPr>
        <w:autoSpaceDE w:val="0"/>
        <w:ind w:firstLine="540"/>
        <w:jc w:val="both"/>
        <w:rPr>
          <w:rFonts w:ascii="Times New Roman" w:eastAsia="Times New Roman" w:hAnsi="Times New Roman" w:cs="Times New Roman"/>
          <w:color w:val="000000"/>
          <w:sz w:val="24"/>
          <w:szCs w:val="24"/>
        </w:rPr>
      </w:pPr>
      <w:r w:rsidRPr="00765908">
        <w:rPr>
          <w:rFonts w:ascii="Times New Roman" w:eastAsia="Times New Roman" w:hAnsi="Times New Roman" w:cs="Times New Roman"/>
          <w:color w:val="000000"/>
          <w:sz w:val="24"/>
          <w:szCs w:val="24"/>
        </w:rPr>
        <w:tab/>
        <w:t>4) обрабатываемые персональные данные, относящиеся к соответствующему Заявителю, источник их получения, если иной порядок представления таких данных не предусмотрен федеральным законом;</w:t>
      </w:r>
    </w:p>
    <w:p w14:paraId="17E8E6A9" w14:textId="77777777" w:rsidR="001E6557" w:rsidRPr="00765908" w:rsidRDefault="001E6557" w:rsidP="001E6557">
      <w:pPr>
        <w:autoSpaceDE w:val="0"/>
        <w:ind w:firstLine="540"/>
        <w:jc w:val="both"/>
        <w:rPr>
          <w:rFonts w:ascii="Times New Roman" w:eastAsia="Times New Roman" w:hAnsi="Times New Roman" w:cs="Times New Roman"/>
          <w:color w:val="000000"/>
          <w:sz w:val="24"/>
          <w:szCs w:val="24"/>
        </w:rPr>
      </w:pPr>
      <w:r w:rsidRPr="00765908">
        <w:rPr>
          <w:rFonts w:ascii="Times New Roman" w:eastAsia="Times New Roman" w:hAnsi="Times New Roman" w:cs="Times New Roman"/>
          <w:color w:val="000000"/>
          <w:sz w:val="24"/>
          <w:szCs w:val="24"/>
        </w:rPr>
        <w:tab/>
        <w:t>6) сроки обработки персональных данных, в том числе сроки их хранения;</w:t>
      </w:r>
    </w:p>
    <w:p w14:paraId="5CE5988A" w14:textId="77777777" w:rsidR="001E6557" w:rsidRPr="00765908" w:rsidRDefault="001E6557" w:rsidP="001E6557">
      <w:pPr>
        <w:autoSpaceDE w:val="0"/>
        <w:ind w:firstLine="540"/>
        <w:jc w:val="both"/>
        <w:rPr>
          <w:rFonts w:ascii="Times New Roman" w:eastAsia="Times New Roman" w:hAnsi="Times New Roman" w:cs="Times New Roman"/>
          <w:color w:val="000000"/>
          <w:sz w:val="24"/>
          <w:szCs w:val="24"/>
        </w:rPr>
      </w:pPr>
      <w:r w:rsidRPr="00765908">
        <w:rPr>
          <w:rFonts w:ascii="Times New Roman" w:eastAsia="Times New Roman" w:hAnsi="Times New Roman" w:cs="Times New Roman"/>
          <w:color w:val="000000"/>
          <w:sz w:val="24"/>
          <w:szCs w:val="24"/>
        </w:rPr>
        <w:tab/>
        <w:t>7)</w:t>
      </w:r>
      <w:r w:rsidRPr="00765908">
        <w:rPr>
          <w:rFonts w:ascii="Times New Roman" w:eastAsia="Calibri" w:hAnsi="Times New Roman" w:cs="Times New Roman"/>
          <w:color w:val="000000"/>
          <w:sz w:val="24"/>
          <w:szCs w:val="24"/>
          <w:lang w:eastAsia="en-US"/>
        </w:rPr>
        <w:t xml:space="preserve">  </w:t>
      </w:r>
      <w:r w:rsidRPr="00765908">
        <w:rPr>
          <w:rFonts w:ascii="Times New Roman" w:eastAsia="Times New Roman" w:hAnsi="Times New Roman" w:cs="Times New Roman"/>
          <w:color w:val="000000"/>
          <w:sz w:val="24"/>
          <w:szCs w:val="24"/>
        </w:rPr>
        <w:t>информацию об осуществленной или о предполагаемой трансграничной передаче данных;</w:t>
      </w:r>
    </w:p>
    <w:p w14:paraId="6F19DA58" w14:textId="77777777" w:rsidR="001E6557" w:rsidRPr="00765908" w:rsidRDefault="001E6557" w:rsidP="001E6557">
      <w:pPr>
        <w:autoSpaceDE w:val="0"/>
        <w:ind w:firstLine="550"/>
        <w:jc w:val="both"/>
        <w:rPr>
          <w:rFonts w:ascii="Times New Roman" w:eastAsia="Times New Roman" w:hAnsi="Times New Roman" w:cs="Times New Roman"/>
          <w:color w:val="000000"/>
          <w:sz w:val="24"/>
          <w:szCs w:val="24"/>
        </w:rPr>
      </w:pPr>
      <w:r w:rsidRPr="00765908">
        <w:rPr>
          <w:rFonts w:ascii="Times New Roman" w:eastAsia="Times New Roman" w:hAnsi="Times New Roman" w:cs="Times New Roman"/>
          <w:color w:val="000000"/>
          <w:sz w:val="24"/>
          <w:szCs w:val="24"/>
        </w:rPr>
        <w:tab/>
        <w:t>8) наименование или фамилию, имя, отчество и адрес лица, осуществляющего обработку персональных данных по поручению  МФЦ, если обработка поручена или будет поручена такому лицу;</w:t>
      </w:r>
    </w:p>
    <w:p w14:paraId="4DDA579B" w14:textId="77777777" w:rsidR="001E6557" w:rsidRPr="00765908" w:rsidRDefault="001E6557" w:rsidP="001E6557">
      <w:pPr>
        <w:autoSpaceDE w:val="0"/>
        <w:ind w:firstLine="540"/>
        <w:jc w:val="both"/>
        <w:rPr>
          <w:rFonts w:ascii="Times New Roman" w:eastAsia="Times New Roman" w:hAnsi="Times New Roman" w:cs="Times New Roman"/>
          <w:color w:val="000000"/>
          <w:sz w:val="24"/>
          <w:szCs w:val="24"/>
        </w:rPr>
      </w:pPr>
      <w:r w:rsidRPr="00765908">
        <w:rPr>
          <w:rFonts w:ascii="Times New Roman" w:eastAsia="Times New Roman" w:hAnsi="Times New Roman" w:cs="Times New Roman"/>
          <w:color w:val="000000"/>
          <w:sz w:val="24"/>
          <w:szCs w:val="24"/>
        </w:rPr>
        <w:tab/>
        <w:t>9) иные сведения, предусмотренные федеральными законами.</w:t>
      </w:r>
    </w:p>
    <w:p w14:paraId="4C5FB60A" w14:textId="77777777" w:rsidR="001E6557" w:rsidRPr="00765908" w:rsidRDefault="001E6557" w:rsidP="001E6557">
      <w:pPr>
        <w:autoSpaceDE w:val="0"/>
        <w:ind w:firstLine="540"/>
        <w:jc w:val="both"/>
        <w:rPr>
          <w:rFonts w:ascii="Times New Roman" w:eastAsia="Times New Roman" w:hAnsi="Times New Roman" w:cs="Times New Roman"/>
          <w:color w:val="000000"/>
          <w:sz w:val="24"/>
          <w:szCs w:val="24"/>
        </w:rPr>
      </w:pPr>
      <w:r w:rsidRPr="00765908">
        <w:rPr>
          <w:rFonts w:ascii="Times New Roman" w:eastAsia="Times New Roman" w:hAnsi="Times New Roman" w:cs="Times New Roman"/>
          <w:color w:val="000000"/>
          <w:sz w:val="24"/>
          <w:szCs w:val="24"/>
        </w:rPr>
        <w:tab/>
        <w:t>МФЦ обязан сообщить Заявителю или его представителю информацию о наличии персональных данных, относящихся к соответствующему Заявителю, а также предоставить возможность ознакомления с этими персональными данными при обращении Заявителя или его представителя либо в течение тридцати дней со дня получения запроса Заявителя или его представителя.</w:t>
      </w:r>
    </w:p>
    <w:p w14:paraId="0ED78A95" w14:textId="77777777" w:rsidR="001E6557" w:rsidRPr="00765908" w:rsidRDefault="001E6557" w:rsidP="001E6557">
      <w:pPr>
        <w:autoSpaceDE w:val="0"/>
        <w:ind w:firstLine="540"/>
        <w:jc w:val="both"/>
        <w:rPr>
          <w:rFonts w:ascii="Times New Roman" w:eastAsia="Times New Roman" w:hAnsi="Times New Roman" w:cs="Times New Roman"/>
          <w:color w:val="000000"/>
          <w:sz w:val="24"/>
          <w:szCs w:val="24"/>
        </w:rPr>
      </w:pPr>
      <w:r w:rsidRPr="00765908">
        <w:rPr>
          <w:rFonts w:ascii="Times New Roman" w:eastAsia="Times New Roman" w:hAnsi="Times New Roman" w:cs="Times New Roman"/>
          <w:color w:val="000000"/>
          <w:sz w:val="24"/>
          <w:szCs w:val="24"/>
        </w:rPr>
        <w:tab/>
        <w:t xml:space="preserve">В случае отказа в предоставлении информации МФЦ обязан дать в письменной форме мотивированный ответ, содержащий ссылку на положение </w:t>
      </w:r>
      <w:r w:rsidRPr="00765908">
        <w:rPr>
          <w:rFonts w:ascii="Times New Roman" w:eastAsia="Arial" w:hAnsi="Times New Roman" w:cs="Times New Roman"/>
          <w:color w:val="000000"/>
          <w:sz w:val="24"/>
          <w:szCs w:val="24"/>
        </w:rPr>
        <w:t xml:space="preserve">Федерального закона №152-ФЗ «О персональных </w:t>
      </w:r>
      <w:proofErr w:type="gramStart"/>
      <w:r w:rsidRPr="00765908">
        <w:rPr>
          <w:rFonts w:ascii="Times New Roman" w:eastAsia="Arial" w:hAnsi="Times New Roman" w:cs="Times New Roman"/>
          <w:color w:val="000000"/>
          <w:sz w:val="24"/>
          <w:szCs w:val="24"/>
        </w:rPr>
        <w:t>данных»</w:t>
      </w:r>
      <w:r w:rsidRPr="00765908">
        <w:rPr>
          <w:rFonts w:ascii="Times New Roman" w:eastAsia="Times New Roman" w:hAnsi="Times New Roman" w:cs="Times New Roman"/>
          <w:color w:val="000000"/>
          <w:sz w:val="24"/>
          <w:szCs w:val="24"/>
        </w:rPr>
        <w:t xml:space="preserve">  или</w:t>
      </w:r>
      <w:proofErr w:type="gramEnd"/>
      <w:r w:rsidRPr="00765908">
        <w:rPr>
          <w:rFonts w:ascii="Times New Roman" w:eastAsia="Times New Roman" w:hAnsi="Times New Roman" w:cs="Times New Roman"/>
          <w:color w:val="000000"/>
          <w:sz w:val="24"/>
          <w:szCs w:val="24"/>
        </w:rPr>
        <w:t xml:space="preserve"> иного федерального закона, являющееся основанием для такого отказа, в срок, не превышающий тридцати дней со дня обращения либо с даты получения запроса.</w:t>
      </w:r>
    </w:p>
    <w:p w14:paraId="7DEC2DA6" w14:textId="77777777" w:rsidR="001E6557" w:rsidRPr="00765908" w:rsidRDefault="001E6557" w:rsidP="001E6557">
      <w:pPr>
        <w:autoSpaceDE w:val="0"/>
        <w:ind w:firstLine="540"/>
        <w:jc w:val="both"/>
        <w:rPr>
          <w:rFonts w:ascii="Times New Roman" w:eastAsia="Times New Roman" w:hAnsi="Times New Roman" w:cs="Times New Roman"/>
          <w:color w:val="000000"/>
          <w:sz w:val="24"/>
          <w:szCs w:val="24"/>
        </w:rPr>
      </w:pPr>
      <w:r w:rsidRPr="00765908">
        <w:rPr>
          <w:rFonts w:ascii="Times New Roman" w:eastAsia="Times New Roman" w:hAnsi="Times New Roman" w:cs="Times New Roman"/>
          <w:color w:val="000000"/>
          <w:sz w:val="24"/>
          <w:szCs w:val="24"/>
        </w:rPr>
        <w:t xml:space="preserve"> </w:t>
      </w:r>
      <w:r w:rsidRPr="00765908">
        <w:rPr>
          <w:rFonts w:ascii="Times New Roman" w:eastAsia="Times New Roman" w:hAnsi="Times New Roman" w:cs="Times New Roman"/>
          <w:color w:val="000000"/>
          <w:sz w:val="24"/>
          <w:szCs w:val="24"/>
        </w:rPr>
        <w:tab/>
        <w:t xml:space="preserve">Для реализации своих прав и защиты законных интересов Заявитель имеет право обратиться в МФЦ. Учреждение рассматривает любые обращения и жалобы со стороны Заявителей, тщательно расследует факты нарушений и принимает все необходимые меры для их немедленного устранения, наказания виновных лиц и урегулирования спорных и конфликтных ситуаций в досудебном порядке. </w:t>
      </w:r>
    </w:p>
    <w:p w14:paraId="68A029FF" w14:textId="77777777" w:rsidR="001E6557" w:rsidRPr="00765908" w:rsidRDefault="001E6557" w:rsidP="001E6557">
      <w:pPr>
        <w:autoSpaceDE w:val="0"/>
        <w:ind w:firstLine="540"/>
        <w:jc w:val="both"/>
        <w:rPr>
          <w:rFonts w:ascii="Times New Roman" w:eastAsia="Times New Roman" w:hAnsi="Times New Roman" w:cs="Times New Roman"/>
          <w:color w:val="000000"/>
          <w:sz w:val="24"/>
          <w:szCs w:val="24"/>
        </w:rPr>
      </w:pPr>
      <w:r w:rsidRPr="00765908">
        <w:rPr>
          <w:rFonts w:ascii="Times New Roman" w:eastAsia="Times New Roman" w:hAnsi="Times New Roman" w:cs="Times New Roman"/>
          <w:color w:val="000000"/>
          <w:sz w:val="24"/>
          <w:szCs w:val="24"/>
        </w:rPr>
        <w:tab/>
        <w:t xml:space="preserve">Заявитель вправе обжаловать действия или бездействие МФЦ путем обращения в уполномоченный орган по защите прав субъектов персональных данных </w:t>
      </w:r>
    </w:p>
    <w:p w14:paraId="6377FCAB" w14:textId="77777777" w:rsidR="001E6557" w:rsidRPr="00765908" w:rsidRDefault="001E6557" w:rsidP="001E6557">
      <w:pPr>
        <w:autoSpaceDE w:val="0"/>
        <w:ind w:firstLine="540"/>
        <w:jc w:val="both"/>
        <w:rPr>
          <w:rFonts w:ascii="Times New Roman" w:eastAsia="Times New Roman" w:hAnsi="Times New Roman" w:cs="Times New Roman"/>
          <w:color w:val="000000"/>
          <w:sz w:val="24"/>
          <w:szCs w:val="24"/>
        </w:rPr>
      </w:pPr>
      <w:r w:rsidRPr="00765908">
        <w:rPr>
          <w:rFonts w:ascii="Times New Roman" w:eastAsia="Times New Roman" w:hAnsi="Times New Roman" w:cs="Times New Roman"/>
          <w:color w:val="000000"/>
          <w:sz w:val="24"/>
          <w:szCs w:val="24"/>
        </w:rPr>
        <w:tab/>
        <w:t xml:space="preserve">Заявитель имеет право на защиту своих прав и законных интересов, в том числе на возмещение убытков и/или компенсацию морального вреда в судебном порядке. </w:t>
      </w:r>
    </w:p>
    <w:p w14:paraId="0D250E95" w14:textId="77777777" w:rsidR="001E6557" w:rsidRPr="00765908" w:rsidRDefault="001E6557" w:rsidP="001E6557">
      <w:pPr>
        <w:autoSpaceDE w:val="0"/>
        <w:ind w:firstLine="540"/>
        <w:jc w:val="both"/>
        <w:rPr>
          <w:rFonts w:ascii="Times New Roman" w:eastAsia="Times New Roman" w:hAnsi="Times New Roman" w:cs="Times New Roman"/>
          <w:b/>
          <w:color w:val="000000"/>
          <w:sz w:val="24"/>
          <w:szCs w:val="24"/>
        </w:rPr>
      </w:pPr>
      <w:r w:rsidRPr="00765908">
        <w:rPr>
          <w:rFonts w:ascii="Times New Roman" w:eastAsia="Times New Roman" w:hAnsi="Times New Roman" w:cs="Times New Roman"/>
          <w:b/>
          <w:color w:val="000000"/>
          <w:sz w:val="24"/>
          <w:szCs w:val="24"/>
        </w:rPr>
        <w:t>10. Контактная информация</w:t>
      </w:r>
    </w:p>
    <w:p w14:paraId="61AD112A" w14:textId="77777777" w:rsidR="001E6557" w:rsidRPr="00765908" w:rsidRDefault="001E6557" w:rsidP="001E6557">
      <w:pPr>
        <w:autoSpaceDE w:val="0"/>
        <w:ind w:firstLine="540"/>
        <w:jc w:val="both"/>
        <w:rPr>
          <w:rFonts w:ascii="Times New Roman" w:eastAsia="Times New Roman" w:hAnsi="Times New Roman" w:cs="Times New Roman"/>
          <w:b/>
          <w:color w:val="000000"/>
          <w:sz w:val="24"/>
          <w:szCs w:val="24"/>
        </w:rPr>
      </w:pPr>
    </w:p>
    <w:p w14:paraId="47786A73" w14:textId="77777777" w:rsidR="001E6557" w:rsidRPr="00765908" w:rsidRDefault="001E6557" w:rsidP="00765908">
      <w:pPr>
        <w:autoSpaceDE w:val="0"/>
        <w:ind w:left="567" w:hanging="27"/>
        <w:jc w:val="both"/>
        <w:rPr>
          <w:rFonts w:ascii="Times New Roman" w:eastAsia="Times New Roman" w:hAnsi="Times New Roman" w:cs="Times New Roman"/>
          <w:color w:val="000000"/>
          <w:sz w:val="24"/>
          <w:szCs w:val="24"/>
        </w:rPr>
      </w:pPr>
      <w:r w:rsidRPr="00765908">
        <w:rPr>
          <w:rFonts w:ascii="Times New Roman" w:eastAsia="Times New Roman" w:hAnsi="Times New Roman" w:cs="Times New Roman"/>
          <w:color w:val="000000"/>
          <w:sz w:val="24"/>
          <w:szCs w:val="24"/>
        </w:rPr>
        <w:lastRenderedPageBreak/>
        <w:tab/>
        <w:t xml:space="preserve">Ответственным за организацию и </w:t>
      </w:r>
      <w:proofErr w:type="gramStart"/>
      <w:r w:rsidRPr="00765908">
        <w:rPr>
          <w:rFonts w:ascii="Times New Roman" w:eastAsia="Times New Roman" w:hAnsi="Times New Roman" w:cs="Times New Roman"/>
          <w:color w:val="000000"/>
          <w:sz w:val="24"/>
          <w:szCs w:val="24"/>
        </w:rPr>
        <w:t>проведение  работ</w:t>
      </w:r>
      <w:proofErr w:type="gramEnd"/>
      <w:r w:rsidRPr="00765908">
        <w:rPr>
          <w:rFonts w:ascii="Times New Roman" w:eastAsia="Times New Roman" w:hAnsi="Times New Roman" w:cs="Times New Roman"/>
          <w:color w:val="000000"/>
          <w:sz w:val="24"/>
          <w:szCs w:val="24"/>
        </w:rPr>
        <w:t xml:space="preserve">  по  защите персональных данных в МФЦ назначен системный администратор </w:t>
      </w:r>
      <w:proofErr w:type="spellStart"/>
      <w:r w:rsidR="00765908" w:rsidRPr="00765908">
        <w:rPr>
          <w:rFonts w:ascii="Times New Roman" w:eastAsia="Times New Roman" w:hAnsi="Times New Roman" w:cs="Times New Roman"/>
          <w:color w:val="000000"/>
          <w:sz w:val="24"/>
          <w:szCs w:val="24"/>
        </w:rPr>
        <w:t>Дигузов</w:t>
      </w:r>
      <w:proofErr w:type="spellEnd"/>
      <w:r w:rsidR="00765908" w:rsidRPr="00765908">
        <w:rPr>
          <w:rFonts w:ascii="Times New Roman" w:eastAsia="Times New Roman" w:hAnsi="Times New Roman" w:cs="Times New Roman"/>
          <w:color w:val="000000"/>
          <w:sz w:val="24"/>
          <w:szCs w:val="24"/>
        </w:rPr>
        <w:t xml:space="preserve"> А.В.</w:t>
      </w:r>
      <w:r w:rsidRPr="00765908">
        <w:rPr>
          <w:rFonts w:ascii="Times New Roman" w:eastAsia="Times New Roman" w:hAnsi="Times New Roman" w:cs="Times New Roman"/>
          <w:color w:val="000000"/>
          <w:sz w:val="24"/>
          <w:szCs w:val="24"/>
        </w:rPr>
        <w:t xml:space="preserve">.  </w:t>
      </w:r>
      <w:r w:rsidR="00765908" w:rsidRPr="00765908">
        <w:rPr>
          <w:rFonts w:ascii="Times New Roman" w:eastAsia="Times New Roman" w:hAnsi="Times New Roman" w:cs="Times New Roman"/>
          <w:color w:val="000000"/>
          <w:sz w:val="24"/>
          <w:szCs w:val="24"/>
        </w:rPr>
        <w:t xml:space="preserve"> , тел.: (84162</w:t>
      </w:r>
      <w:r w:rsidRPr="00765908">
        <w:rPr>
          <w:rFonts w:ascii="Times New Roman" w:eastAsia="Times New Roman" w:hAnsi="Times New Roman" w:cs="Times New Roman"/>
          <w:color w:val="000000"/>
          <w:sz w:val="24"/>
          <w:szCs w:val="24"/>
        </w:rPr>
        <w:t>)2-</w:t>
      </w:r>
      <w:r w:rsidR="00765908" w:rsidRPr="00765908">
        <w:rPr>
          <w:rFonts w:ascii="Times New Roman" w:eastAsia="Times New Roman" w:hAnsi="Times New Roman" w:cs="Times New Roman"/>
          <w:color w:val="000000"/>
          <w:sz w:val="24"/>
          <w:szCs w:val="24"/>
        </w:rPr>
        <w:t>61</w:t>
      </w:r>
      <w:r w:rsidRPr="00765908">
        <w:rPr>
          <w:rFonts w:ascii="Times New Roman" w:eastAsia="Times New Roman" w:hAnsi="Times New Roman" w:cs="Times New Roman"/>
          <w:color w:val="000000"/>
          <w:sz w:val="24"/>
          <w:szCs w:val="24"/>
        </w:rPr>
        <w:t>-</w:t>
      </w:r>
      <w:r w:rsidR="00765908" w:rsidRPr="00765908">
        <w:rPr>
          <w:rFonts w:ascii="Times New Roman" w:eastAsia="Times New Roman" w:hAnsi="Times New Roman" w:cs="Times New Roman"/>
          <w:color w:val="000000"/>
          <w:sz w:val="24"/>
          <w:szCs w:val="24"/>
        </w:rPr>
        <w:t>58</w:t>
      </w:r>
      <w:r w:rsidRPr="00765908">
        <w:rPr>
          <w:rFonts w:ascii="Times New Roman" w:eastAsia="Times New Roman" w:hAnsi="Times New Roman" w:cs="Times New Roman"/>
          <w:color w:val="000000"/>
          <w:sz w:val="24"/>
          <w:szCs w:val="24"/>
        </w:rPr>
        <w:t xml:space="preserve">,               </w:t>
      </w:r>
      <w:proofErr w:type="spellStart"/>
      <w:r w:rsidRPr="00765908">
        <w:rPr>
          <w:rFonts w:ascii="Times New Roman" w:eastAsia="Times New Roman" w:hAnsi="Times New Roman" w:cs="Times New Roman"/>
          <w:color w:val="000000"/>
          <w:sz w:val="24"/>
          <w:szCs w:val="24"/>
        </w:rPr>
        <w:t>e-mail</w:t>
      </w:r>
      <w:proofErr w:type="spellEnd"/>
      <w:r w:rsidRPr="00765908">
        <w:rPr>
          <w:rFonts w:ascii="Times New Roman" w:eastAsia="Times New Roman" w:hAnsi="Times New Roman" w:cs="Times New Roman"/>
          <w:color w:val="000000"/>
          <w:sz w:val="24"/>
          <w:szCs w:val="24"/>
        </w:rPr>
        <w:t xml:space="preserve">: </w:t>
      </w:r>
      <w:proofErr w:type="spellStart"/>
      <w:r w:rsidR="00765908" w:rsidRPr="00765908">
        <w:rPr>
          <w:rFonts w:ascii="Times New Roman" w:eastAsia="Times New Roman" w:hAnsi="Times New Roman" w:cs="Times New Roman"/>
          <w:color w:val="000000"/>
          <w:sz w:val="24"/>
          <w:szCs w:val="24"/>
          <w:lang w:val="en-US"/>
        </w:rPr>
        <w:t>mserdoba</w:t>
      </w:r>
      <w:proofErr w:type="spellEnd"/>
      <w:r w:rsidRPr="00765908">
        <w:rPr>
          <w:rFonts w:ascii="Times New Roman" w:eastAsia="Times New Roman" w:hAnsi="Times New Roman" w:cs="Times New Roman"/>
          <w:color w:val="000000"/>
          <w:sz w:val="24"/>
          <w:szCs w:val="24"/>
        </w:rPr>
        <w:t>@</w:t>
      </w:r>
      <w:proofErr w:type="spellStart"/>
      <w:r w:rsidR="00765908" w:rsidRPr="00765908">
        <w:rPr>
          <w:rFonts w:ascii="Times New Roman" w:eastAsia="Times New Roman" w:hAnsi="Times New Roman" w:cs="Times New Roman"/>
          <w:color w:val="000000"/>
          <w:sz w:val="24"/>
          <w:szCs w:val="24"/>
          <w:lang w:val="en-US"/>
        </w:rPr>
        <w:t>mfcinfo</w:t>
      </w:r>
      <w:proofErr w:type="spellEnd"/>
      <w:r w:rsidR="00765908" w:rsidRPr="00C17E9B">
        <w:rPr>
          <w:rFonts w:ascii="Times New Roman" w:eastAsia="Times New Roman" w:hAnsi="Times New Roman" w:cs="Times New Roman"/>
          <w:color w:val="000000"/>
          <w:sz w:val="24"/>
          <w:szCs w:val="24"/>
        </w:rPr>
        <w:t>.</w:t>
      </w:r>
      <w:proofErr w:type="spellStart"/>
      <w:r w:rsidR="00765908" w:rsidRPr="00765908">
        <w:rPr>
          <w:rFonts w:ascii="Times New Roman" w:eastAsia="Times New Roman" w:hAnsi="Times New Roman" w:cs="Times New Roman"/>
          <w:color w:val="000000"/>
          <w:sz w:val="24"/>
          <w:szCs w:val="24"/>
          <w:lang w:val="en-US"/>
        </w:rPr>
        <w:t>ru</w:t>
      </w:r>
      <w:proofErr w:type="spellEnd"/>
    </w:p>
    <w:p w14:paraId="719890B8" w14:textId="77777777" w:rsidR="001E6557" w:rsidRPr="00765908" w:rsidRDefault="001E6557" w:rsidP="001E6557">
      <w:pPr>
        <w:autoSpaceDE w:val="0"/>
        <w:ind w:firstLine="540"/>
        <w:jc w:val="both"/>
        <w:rPr>
          <w:rFonts w:ascii="Times New Roman" w:eastAsia="Times New Roman" w:hAnsi="Times New Roman" w:cs="Times New Roman"/>
          <w:color w:val="000000"/>
          <w:sz w:val="24"/>
          <w:szCs w:val="24"/>
        </w:rPr>
      </w:pPr>
      <w:r w:rsidRPr="00765908">
        <w:rPr>
          <w:rFonts w:ascii="Times New Roman" w:eastAsia="Times New Roman" w:hAnsi="Times New Roman" w:cs="Times New Roman"/>
          <w:color w:val="000000"/>
          <w:sz w:val="24"/>
          <w:szCs w:val="24"/>
        </w:rPr>
        <w:tab/>
        <w:t xml:space="preserve">Уполномоченным органом по защите прав субъектов персональных данных является Федеральная служба по надзору в сфере связи, информационных технологий и массовых коммуникаций (Роскомнадзор), Управление по защите прав субъектов персональных данных. </w:t>
      </w:r>
    </w:p>
    <w:p w14:paraId="04F4E5F9" w14:textId="77777777" w:rsidR="001E6557" w:rsidRPr="00765908" w:rsidRDefault="001E6557" w:rsidP="001E6557">
      <w:pPr>
        <w:autoSpaceDE w:val="0"/>
        <w:jc w:val="both"/>
        <w:rPr>
          <w:rFonts w:ascii="Times New Roman" w:eastAsia="Times New Roman" w:hAnsi="Times New Roman" w:cs="Times New Roman"/>
          <w:color w:val="000000"/>
          <w:sz w:val="24"/>
          <w:szCs w:val="24"/>
        </w:rPr>
      </w:pPr>
      <w:r w:rsidRPr="00765908">
        <w:rPr>
          <w:rFonts w:ascii="Times New Roman" w:eastAsia="Times New Roman" w:hAnsi="Times New Roman" w:cs="Times New Roman"/>
          <w:color w:val="000000"/>
          <w:sz w:val="24"/>
          <w:szCs w:val="24"/>
        </w:rPr>
        <w:tab/>
        <w:t xml:space="preserve">Территориальный орган Роскомнадзора по Пензе и Пензенской области: </w:t>
      </w:r>
    </w:p>
    <w:p w14:paraId="42273023" w14:textId="77777777" w:rsidR="001E6557" w:rsidRPr="00765908" w:rsidRDefault="001E6557" w:rsidP="001E6557">
      <w:pPr>
        <w:autoSpaceDE w:val="0"/>
        <w:jc w:val="both"/>
        <w:rPr>
          <w:rFonts w:ascii="Times New Roman" w:eastAsia="Times New Roman" w:hAnsi="Times New Roman" w:cs="Times New Roman"/>
          <w:color w:val="000000"/>
          <w:sz w:val="24"/>
          <w:szCs w:val="24"/>
        </w:rPr>
      </w:pPr>
      <w:r w:rsidRPr="00765908">
        <w:rPr>
          <w:rFonts w:ascii="Times New Roman" w:eastAsia="Times New Roman" w:hAnsi="Times New Roman" w:cs="Times New Roman"/>
          <w:color w:val="000000"/>
          <w:sz w:val="24"/>
          <w:szCs w:val="24"/>
        </w:rPr>
        <w:t xml:space="preserve">Адрес: </w:t>
      </w:r>
      <w:r w:rsidRPr="00765908">
        <w:rPr>
          <w:rFonts w:ascii="Times New Roman" w:hAnsi="Times New Roman" w:cs="Times New Roman"/>
          <w:color w:val="000000"/>
          <w:sz w:val="24"/>
          <w:szCs w:val="24"/>
        </w:rPr>
        <w:t xml:space="preserve">440011, г. Пенза, ул. Карпинского,12 </w:t>
      </w:r>
    </w:p>
    <w:p w14:paraId="746E8EC5" w14:textId="77777777" w:rsidR="001E6557" w:rsidRPr="00765908" w:rsidRDefault="001E6557" w:rsidP="001E6557">
      <w:pPr>
        <w:autoSpaceDE w:val="0"/>
        <w:jc w:val="both"/>
        <w:rPr>
          <w:rFonts w:ascii="Times New Roman" w:eastAsia="Times New Roman" w:hAnsi="Times New Roman" w:cs="Times New Roman"/>
          <w:color w:val="000000"/>
          <w:sz w:val="24"/>
          <w:szCs w:val="24"/>
        </w:rPr>
      </w:pPr>
      <w:r w:rsidRPr="00765908">
        <w:rPr>
          <w:rFonts w:ascii="Times New Roman" w:eastAsia="Times New Roman" w:hAnsi="Times New Roman" w:cs="Times New Roman"/>
          <w:color w:val="000000"/>
          <w:sz w:val="24"/>
          <w:szCs w:val="24"/>
        </w:rPr>
        <w:t xml:space="preserve">Тел.: </w:t>
      </w:r>
      <w:r w:rsidRPr="00765908">
        <w:rPr>
          <w:rFonts w:ascii="Times New Roman" w:hAnsi="Times New Roman" w:cs="Times New Roman"/>
          <w:color w:val="000000"/>
          <w:sz w:val="24"/>
          <w:szCs w:val="24"/>
        </w:rPr>
        <w:t xml:space="preserve">(8412) 55-69-61 </w:t>
      </w:r>
      <w:r w:rsidRPr="00765908">
        <w:rPr>
          <w:rFonts w:ascii="Times New Roman" w:eastAsia="Times New Roman" w:hAnsi="Times New Roman" w:cs="Times New Roman"/>
          <w:color w:val="000000"/>
          <w:sz w:val="24"/>
          <w:szCs w:val="24"/>
        </w:rPr>
        <w:t xml:space="preserve"> </w:t>
      </w:r>
    </w:p>
    <w:p w14:paraId="50681686" w14:textId="77777777" w:rsidR="001E6557" w:rsidRPr="00765908" w:rsidRDefault="001E6557" w:rsidP="001E6557">
      <w:pPr>
        <w:autoSpaceDE w:val="0"/>
        <w:jc w:val="both"/>
        <w:rPr>
          <w:rFonts w:ascii="Times New Roman" w:eastAsia="Times New Roman" w:hAnsi="Times New Roman" w:cs="Times New Roman"/>
          <w:color w:val="000000"/>
          <w:sz w:val="24"/>
          <w:szCs w:val="24"/>
        </w:rPr>
      </w:pPr>
      <w:r w:rsidRPr="00765908">
        <w:rPr>
          <w:rFonts w:ascii="Times New Roman" w:eastAsia="Times New Roman" w:hAnsi="Times New Roman" w:cs="Times New Roman"/>
          <w:color w:val="000000"/>
          <w:sz w:val="24"/>
          <w:szCs w:val="24"/>
        </w:rPr>
        <w:t xml:space="preserve">Факс: </w:t>
      </w:r>
      <w:r w:rsidRPr="00765908">
        <w:rPr>
          <w:rFonts w:ascii="Times New Roman" w:hAnsi="Times New Roman" w:cs="Times New Roman"/>
          <w:color w:val="000000"/>
          <w:sz w:val="24"/>
          <w:szCs w:val="24"/>
        </w:rPr>
        <w:t xml:space="preserve">(8412) 55-69-61 </w:t>
      </w:r>
    </w:p>
    <w:p w14:paraId="4434EF5E" w14:textId="77777777" w:rsidR="001E6557" w:rsidRPr="00765908" w:rsidRDefault="001E6557" w:rsidP="001E6557">
      <w:pPr>
        <w:autoSpaceDE w:val="0"/>
        <w:jc w:val="both"/>
        <w:rPr>
          <w:rFonts w:ascii="Times New Roman" w:eastAsia="Times New Roman" w:hAnsi="Times New Roman" w:cs="Times New Roman"/>
          <w:color w:val="000000"/>
          <w:sz w:val="24"/>
          <w:szCs w:val="24"/>
        </w:rPr>
      </w:pPr>
      <w:r w:rsidRPr="00765908">
        <w:rPr>
          <w:rFonts w:ascii="Times New Roman" w:eastAsia="Times New Roman" w:hAnsi="Times New Roman" w:cs="Times New Roman"/>
          <w:color w:val="000000"/>
          <w:sz w:val="24"/>
          <w:szCs w:val="24"/>
          <w:lang w:val="en-US"/>
        </w:rPr>
        <w:t>E</w:t>
      </w:r>
      <w:r w:rsidRPr="00765908">
        <w:rPr>
          <w:rFonts w:ascii="Times New Roman" w:eastAsia="Times New Roman" w:hAnsi="Times New Roman" w:cs="Times New Roman"/>
          <w:color w:val="000000"/>
          <w:sz w:val="24"/>
          <w:szCs w:val="24"/>
        </w:rPr>
        <w:t>-</w:t>
      </w:r>
      <w:r w:rsidRPr="00765908">
        <w:rPr>
          <w:rFonts w:ascii="Times New Roman" w:eastAsia="Times New Roman" w:hAnsi="Times New Roman" w:cs="Times New Roman"/>
          <w:color w:val="000000"/>
          <w:sz w:val="24"/>
          <w:szCs w:val="24"/>
          <w:lang w:val="en-US"/>
        </w:rPr>
        <w:t>mail</w:t>
      </w:r>
      <w:r w:rsidRPr="00765908">
        <w:rPr>
          <w:rFonts w:ascii="Times New Roman" w:eastAsia="Times New Roman" w:hAnsi="Times New Roman" w:cs="Times New Roman"/>
          <w:color w:val="000000"/>
          <w:sz w:val="24"/>
          <w:szCs w:val="24"/>
        </w:rPr>
        <w:t xml:space="preserve">: </w:t>
      </w:r>
      <w:hyperlink r:id="rId15" w:history="1">
        <w:r w:rsidRPr="00765908">
          <w:rPr>
            <w:rStyle w:val="a5"/>
            <w:rFonts w:ascii="Times New Roman" w:hAnsi="Times New Roman" w:cs="Times New Roman"/>
            <w:sz w:val="24"/>
            <w:szCs w:val="24"/>
          </w:rPr>
          <w:t>rsoc58@rsoc.ru</w:t>
        </w:r>
      </w:hyperlink>
      <w:r w:rsidRPr="00765908">
        <w:rPr>
          <w:rFonts w:ascii="Times New Roman" w:hAnsi="Times New Roman" w:cs="Times New Roman"/>
          <w:color w:val="000000"/>
          <w:sz w:val="24"/>
          <w:szCs w:val="24"/>
        </w:rPr>
        <w:t xml:space="preserve"> </w:t>
      </w:r>
      <w:r w:rsidRPr="00765908">
        <w:rPr>
          <w:rFonts w:ascii="Times New Roman" w:eastAsia="Times New Roman" w:hAnsi="Times New Roman" w:cs="Times New Roman"/>
          <w:color w:val="000000"/>
          <w:sz w:val="24"/>
          <w:szCs w:val="24"/>
        </w:rPr>
        <w:t xml:space="preserve">    Сайт: </w:t>
      </w:r>
      <w:hyperlink r:id="rId16" w:history="1">
        <w:r w:rsidRPr="00765908">
          <w:rPr>
            <w:rStyle w:val="a5"/>
            <w:rFonts w:ascii="Times New Roman" w:hAnsi="Times New Roman" w:cs="Times New Roman"/>
            <w:sz w:val="24"/>
            <w:szCs w:val="24"/>
          </w:rPr>
          <w:t>http://58.rsoc.ru</w:t>
        </w:r>
      </w:hyperlink>
      <w:r w:rsidRPr="00765908">
        <w:rPr>
          <w:rFonts w:ascii="Times New Roman" w:eastAsia="Times New Roman" w:hAnsi="Times New Roman" w:cs="Times New Roman"/>
          <w:color w:val="000000"/>
          <w:sz w:val="24"/>
          <w:szCs w:val="24"/>
        </w:rPr>
        <w:t xml:space="preserve"> </w:t>
      </w:r>
    </w:p>
    <w:p w14:paraId="3DCFB713" w14:textId="77777777" w:rsidR="00872CF4" w:rsidRPr="00765908" w:rsidRDefault="00872CF4" w:rsidP="008476E4">
      <w:pPr>
        <w:spacing w:after="0"/>
        <w:jc w:val="center"/>
        <w:rPr>
          <w:rFonts w:ascii="Times New Roman" w:hAnsi="Times New Roman" w:cs="Times New Roman"/>
          <w:b/>
          <w:sz w:val="24"/>
          <w:szCs w:val="24"/>
        </w:rPr>
      </w:pPr>
    </w:p>
    <w:p w14:paraId="64AF2A25" w14:textId="77777777" w:rsidR="00872CF4" w:rsidRPr="00765908" w:rsidRDefault="00872CF4" w:rsidP="008476E4">
      <w:pPr>
        <w:spacing w:after="0"/>
        <w:jc w:val="center"/>
        <w:rPr>
          <w:rFonts w:ascii="Times New Roman" w:hAnsi="Times New Roman" w:cs="Times New Roman"/>
          <w:b/>
          <w:sz w:val="24"/>
          <w:szCs w:val="24"/>
        </w:rPr>
      </w:pPr>
    </w:p>
    <w:p w14:paraId="2EF0A9E7" w14:textId="77777777" w:rsidR="00872CF4" w:rsidRPr="00765908" w:rsidRDefault="00872CF4" w:rsidP="008476E4">
      <w:pPr>
        <w:spacing w:after="0"/>
        <w:jc w:val="center"/>
        <w:rPr>
          <w:rFonts w:ascii="Times New Roman" w:hAnsi="Times New Roman" w:cs="Times New Roman"/>
          <w:b/>
          <w:sz w:val="24"/>
          <w:szCs w:val="24"/>
        </w:rPr>
      </w:pPr>
    </w:p>
    <w:p w14:paraId="61B2E24D" w14:textId="77777777" w:rsidR="00872CF4" w:rsidRPr="00765908" w:rsidRDefault="00872CF4" w:rsidP="008476E4">
      <w:pPr>
        <w:spacing w:after="0"/>
        <w:jc w:val="center"/>
        <w:rPr>
          <w:rFonts w:ascii="Times New Roman" w:hAnsi="Times New Roman" w:cs="Times New Roman"/>
          <w:b/>
          <w:sz w:val="24"/>
          <w:szCs w:val="24"/>
        </w:rPr>
      </w:pPr>
    </w:p>
    <w:p w14:paraId="26A08695" w14:textId="77777777" w:rsidR="00872CF4" w:rsidRPr="00765908" w:rsidRDefault="00872CF4" w:rsidP="008476E4">
      <w:pPr>
        <w:spacing w:after="0"/>
        <w:jc w:val="center"/>
        <w:rPr>
          <w:rFonts w:ascii="Times New Roman" w:hAnsi="Times New Roman" w:cs="Times New Roman"/>
          <w:b/>
          <w:sz w:val="24"/>
          <w:szCs w:val="24"/>
        </w:rPr>
      </w:pPr>
    </w:p>
    <w:p w14:paraId="7757B71A" w14:textId="77777777" w:rsidR="00872CF4" w:rsidRPr="00765908" w:rsidRDefault="00872CF4" w:rsidP="008476E4">
      <w:pPr>
        <w:spacing w:after="0"/>
        <w:jc w:val="center"/>
        <w:rPr>
          <w:rFonts w:ascii="Times New Roman" w:hAnsi="Times New Roman" w:cs="Times New Roman"/>
          <w:b/>
          <w:sz w:val="24"/>
          <w:szCs w:val="24"/>
        </w:rPr>
      </w:pPr>
    </w:p>
    <w:p w14:paraId="7B184A64" w14:textId="77777777" w:rsidR="00872CF4" w:rsidRPr="00765908" w:rsidRDefault="00872CF4" w:rsidP="008476E4">
      <w:pPr>
        <w:spacing w:after="0"/>
        <w:jc w:val="center"/>
        <w:rPr>
          <w:rFonts w:ascii="Times New Roman" w:hAnsi="Times New Roman" w:cs="Times New Roman"/>
          <w:b/>
          <w:sz w:val="24"/>
          <w:szCs w:val="24"/>
        </w:rPr>
      </w:pPr>
    </w:p>
    <w:p w14:paraId="6DEAD889" w14:textId="77777777" w:rsidR="00872CF4" w:rsidRPr="00765908" w:rsidRDefault="00872CF4" w:rsidP="008476E4">
      <w:pPr>
        <w:spacing w:after="0"/>
        <w:jc w:val="center"/>
        <w:rPr>
          <w:rFonts w:ascii="Times New Roman" w:hAnsi="Times New Roman" w:cs="Times New Roman"/>
          <w:b/>
          <w:sz w:val="24"/>
          <w:szCs w:val="24"/>
        </w:rPr>
      </w:pPr>
    </w:p>
    <w:p w14:paraId="6581E37F" w14:textId="77777777" w:rsidR="00872CF4" w:rsidRPr="00765908" w:rsidRDefault="00872CF4" w:rsidP="008476E4">
      <w:pPr>
        <w:spacing w:after="0"/>
        <w:jc w:val="center"/>
        <w:rPr>
          <w:rFonts w:ascii="Times New Roman" w:hAnsi="Times New Roman" w:cs="Times New Roman"/>
          <w:b/>
          <w:sz w:val="24"/>
          <w:szCs w:val="24"/>
        </w:rPr>
      </w:pPr>
    </w:p>
    <w:p w14:paraId="43017659" w14:textId="77777777" w:rsidR="00872CF4" w:rsidRPr="00765908" w:rsidRDefault="00872CF4" w:rsidP="008476E4">
      <w:pPr>
        <w:spacing w:after="0"/>
        <w:jc w:val="center"/>
        <w:rPr>
          <w:rFonts w:ascii="Times New Roman" w:hAnsi="Times New Roman" w:cs="Times New Roman"/>
          <w:b/>
          <w:sz w:val="24"/>
          <w:szCs w:val="24"/>
        </w:rPr>
      </w:pPr>
    </w:p>
    <w:p w14:paraId="2A260DCC" w14:textId="77777777" w:rsidR="00872CF4" w:rsidRPr="00765908" w:rsidRDefault="00872CF4" w:rsidP="008476E4">
      <w:pPr>
        <w:spacing w:after="0"/>
        <w:jc w:val="center"/>
        <w:rPr>
          <w:rFonts w:ascii="Times New Roman" w:hAnsi="Times New Roman" w:cs="Times New Roman"/>
          <w:b/>
          <w:sz w:val="24"/>
          <w:szCs w:val="24"/>
        </w:rPr>
      </w:pPr>
    </w:p>
    <w:p w14:paraId="10EC204E" w14:textId="77777777" w:rsidR="00872CF4" w:rsidRPr="00765908" w:rsidRDefault="00872CF4" w:rsidP="008476E4">
      <w:pPr>
        <w:spacing w:after="0"/>
        <w:jc w:val="center"/>
        <w:rPr>
          <w:rFonts w:ascii="Times New Roman" w:hAnsi="Times New Roman" w:cs="Times New Roman"/>
          <w:b/>
          <w:sz w:val="24"/>
          <w:szCs w:val="24"/>
        </w:rPr>
      </w:pPr>
    </w:p>
    <w:p w14:paraId="4DA017F8" w14:textId="77777777" w:rsidR="00872CF4" w:rsidRPr="00765908" w:rsidRDefault="00872CF4" w:rsidP="008476E4">
      <w:pPr>
        <w:spacing w:after="0"/>
        <w:jc w:val="center"/>
        <w:rPr>
          <w:rFonts w:ascii="Times New Roman" w:hAnsi="Times New Roman" w:cs="Times New Roman"/>
          <w:b/>
          <w:sz w:val="24"/>
          <w:szCs w:val="24"/>
        </w:rPr>
      </w:pPr>
    </w:p>
    <w:sectPr w:rsidR="00872CF4" w:rsidRPr="00765908" w:rsidSect="00E3282E">
      <w:pgSz w:w="11906" w:h="16838"/>
      <w:pgMar w:top="567" w:right="794"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14A35"/>
    <w:multiLevelType w:val="hybridMultilevel"/>
    <w:tmpl w:val="B4CEC692"/>
    <w:lvl w:ilvl="0" w:tplc="0FF21E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0C4B"/>
    <w:rsid w:val="000418E7"/>
    <w:rsid w:val="00076225"/>
    <w:rsid w:val="00083347"/>
    <w:rsid w:val="000A2131"/>
    <w:rsid w:val="000C223A"/>
    <w:rsid w:val="000C537B"/>
    <w:rsid w:val="000D576C"/>
    <w:rsid w:val="00125698"/>
    <w:rsid w:val="00180633"/>
    <w:rsid w:val="001961A5"/>
    <w:rsid w:val="001B13E7"/>
    <w:rsid w:val="001C774B"/>
    <w:rsid w:val="001D2299"/>
    <w:rsid w:val="001E6557"/>
    <w:rsid w:val="00221225"/>
    <w:rsid w:val="002404FB"/>
    <w:rsid w:val="0031341E"/>
    <w:rsid w:val="00330F67"/>
    <w:rsid w:val="00336956"/>
    <w:rsid w:val="0036104E"/>
    <w:rsid w:val="00366153"/>
    <w:rsid w:val="003710AC"/>
    <w:rsid w:val="00385E61"/>
    <w:rsid w:val="003A56CA"/>
    <w:rsid w:val="003C65CD"/>
    <w:rsid w:val="003D09F5"/>
    <w:rsid w:val="003D692D"/>
    <w:rsid w:val="003D6E3D"/>
    <w:rsid w:val="00434F23"/>
    <w:rsid w:val="00455A5B"/>
    <w:rsid w:val="004700DB"/>
    <w:rsid w:val="004A5058"/>
    <w:rsid w:val="004B5182"/>
    <w:rsid w:val="004D2CD3"/>
    <w:rsid w:val="004F52EC"/>
    <w:rsid w:val="00513FBF"/>
    <w:rsid w:val="00534A42"/>
    <w:rsid w:val="00574C92"/>
    <w:rsid w:val="005E1DE6"/>
    <w:rsid w:val="00620AF0"/>
    <w:rsid w:val="0065550A"/>
    <w:rsid w:val="00663223"/>
    <w:rsid w:val="0068318E"/>
    <w:rsid w:val="006A170F"/>
    <w:rsid w:val="006C4DAB"/>
    <w:rsid w:val="006D04A4"/>
    <w:rsid w:val="00764938"/>
    <w:rsid w:val="00765908"/>
    <w:rsid w:val="0076798D"/>
    <w:rsid w:val="00772650"/>
    <w:rsid w:val="00772EB5"/>
    <w:rsid w:val="00785086"/>
    <w:rsid w:val="007D63F2"/>
    <w:rsid w:val="008476E4"/>
    <w:rsid w:val="00852577"/>
    <w:rsid w:val="00861E47"/>
    <w:rsid w:val="00872CF4"/>
    <w:rsid w:val="008E7349"/>
    <w:rsid w:val="009019FD"/>
    <w:rsid w:val="00934746"/>
    <w:rsid w:val="00945456"/>
    <w:rsid w:val="00957F2D"/>
    <w:rsid w:val="009B37EE"/>
    <w:rsid w:val="009D460E"/>
    <w:rsid w:val="00A00A94"/>
    <w:rsid w:val="00A22E63"/>
    <w:rsid w:val="00A41401"/>
    <w:rsid w:val="00A51B47"/>
    <w:rsid w:val="00A72563"/>
    <w:rsid w:val="00A90F3D"/>
    <w:rsid w:val="00B05B4B"/>
    <w:rsid w:val="00B12FB6"/>
    <w:rsid w:val="00B62D2B"/>
    <w:rsid w:val="00BD24F6"/>
    <w:rsid w:val="00C152B9"/>
    <w:rsid w:val="00C17E9B"/>
    <w:rsid w:val="00C20C4B"/>
    <w:rsid w:val="00C23ABE"/>
    <w:rsid w:val="00C34868"/>
    <w:rsid w:val="00C8343B"/>
    <w:rsid w:val="00CC369E"/>
    <w:rsid w:val="00D77AD1"/>
    <w:rsid w:val="00D96B83"/>
    <w:rsid w:val="00DC5512"/>
    <w:rsid w:val="00E0002E"/>
    <w:rsid w:val="00E3282E"/>
    <w:rsid w:val="00E83B19"/>
    <w:rsid w:val="00E8694F"/>
    <w:rsid w:val="00ED1D90"/>
    <w:rsid w:val="00EF1516"/>
    <w:rsid w:val="00F4304D"/>
    <w:rsid w:val="00F526EA"/>
    <w:rsid w:val="00F548F9"/>
    <w:rsid w:val="00F97BDE"/>
    <w:rsid w:val="00FA3DF3"/>
    <w:rsid w:val="00FA4E61"/>
    <w:rsid w:val="00FB18D6"/>
    <w:rsid w:val="00FE41B6"/>
    <w:rsid w:val="00FE5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269C5"/>
  <w15:docId w15:val="{13C005B3-2930-4CD1-841B-704286FA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2CF4"/>
  </w:style>
  <w:style w:type="paragraph" w:styleId="1">
    <w:name w:val="heading 1"/>
    <w:basedOn w:val="a"/>
    <w:next w:val="a"/>
    <w:link w:val="10"/>
    <w:uiPriority w:val="9"/>
    <w:qFormat/>
    <w:rsid w:val="001E6557"/>
    <w:pPr>
      <w:keepNext/>
      <w:widowControl w:val="0"/>
      <w:suppressAutoHyphens/>
      <w:spacing w:before="240" w:after="60" w:line="240" w:lineRule="auto"/>
      <w:outlineLvl w:val="0"/>
    </w:pPr>
    <w:rPr>
      <w:rFonts w:ascii="Cambria" w:eastAsia="Times New Roman" w:hAnsi="Cambria" w:cs="Mangal"/>
      <w:b/>
      <w:bCs/>
      <w:kern w:val="32"/>
      <w:sz w:val="32"/>
      <w:szCs w:val="29"/>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0C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0C4B"/>
    <w:rPr>
      <w:rFonts w:ascii="Tahoma" w:hAnsi="Tahoma" w:cs="Tahoma"/>
      <w:sz w:val="16"/>
      <w:szCs w:val="16"/>
    </w:rPr>
  </w:style>
  <w:style w:type="character" w:styleId="a5">
    <w:name w:val="Hyperlink"/>
    <w:basedOn w:val="a0"/>
    <w:uiPriority w:val="99"/>
    <w:semiHidden/>
    <w:unhideWhenUsed/>
    <w:rsid w:val="00C20C4B"/>
    <w:rPr>
      <w:color w:val="0000FF"/>
      <w:u w:val="single"/>
    </w:rPr>
  </w:style>
  <w:style w:type="paragraph" w:customStyle="1" w:styleId="Tabletext">
    <w:name w:val="Table text"/>
    <w:basedOn w:val="a"/>
    <w:rsid w:val="006D04A4"/>
    <w:pPr>
      <w:spacing w:after="0" w:line="240" w:lineRule="auto"/>
    </w:pPr>
    <w:rPr>
      <w:rFonts w:ascii="Times New Roman" w:eastAsia="Times New Roman" w:hAnsi="Times New Roman" w:cs="Times New Roman"/>
      <w:sz w:val="28"/>
      <w:szCs w:val="24"/>
      <w:lang w:eastAsia="ar-SA"/>
    </w:rPr>
  </w:style>
  <w:style w:type="paragraph" w:customStyle="1" w:styleId="FR3">
    <w:name w:val="FR3"/>
    <w:rsid w:val="006D04A4"/>
    <w:pPr>
      <w:widowControl w:val="0"/>
      <w:overflowPunct w:val="0"/>
      <w:autoSpaceDE w:val="0"/>
      <w:autoSpaceDN w:val="0"/>
      <w:adjustRightInd w:val="0"/>
      <w:spacing w:before="240" w:after="240" w:line="260" w:lineRule="auto"/>
      <w:ind w:left="1320" w:right="1200"/>
      <w:jc w:val="center"/>
      <w:textAlignment w:val="baseline"/>
    </w:pPr>
    <w:rPr>
      <w:rFonts w:ascii="Arial" w:eastAsia="Times New Roman" w:hAnsi="Arial" w:cs="Times New Roman"/>
      <w:szCs w:val="20"/>
    </w:rPr>
  </w:style>
  <w:style w:type="paragraph" w:customStyle="1" w:styleId="Tableheader">
    <w:name w:val="Table_header"/>
    <w:basedOn w:val="Tabletext"/>
    <w:rsid w:val="000A2131"/>
    <w:pPr>
      <w:suppressAutoHyphens/>
      <w:jc w:val="center"/>
    </w:pPr>
  </w:style>
  <w:style w:type="table" w:styleId="a6">
    <w:name w:val="Table Grid"/>
    <w:basedOn w:val="a1"/>
    <w:uiPriority w:val="59"/>
    <w:rsid w:val="00534A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31341E"/>
    <w:pPr>
      <w:ind w:left="720"/>
      <w:contextualSpacing/>
    </w:pPr>
  </w:style>
  <w:style w:type="character" w:customStyle="1" w:styleId="10">
    <w:name w:val="Заголовок 1 Знак"/>
    <w:basedOn w:val="a0"/>
    <w:link w:val="1"/>
    <w:uiPriority w:val="9"/>
    <w:rsid w:val="001E6557"/>
    <w:rPr>
      <w:rFonts w:ascii="Cambria" w:eastAsia="Times New Roman" w:hAnsi="Cambria" w:cs="Mangal"/>
      <w:b/>
      <w:bCs/>
      <w:kern w:val="32"/>
      <w:sz w:val="32"/>
      <w:szCs w:val="29"/>
      <w:lang w:eastAsia="zh-CN" w:bidi="hi-IN"/>
    </w:rPr>
  </w:style>
  <w:style w:type="character" w:styleId="a8">
    <w:name w:val="Strong"/>
    <w:qFormat/>
    <w:rsid w:val="001E6557"/>
    <w:rPr>
      <w:b/>
      <w:bCs/>
    </w:rPr>
  </w:style>
  <w:style w:type="paragraph" w:customStyle="1" w:styleId="ConsPlusDocList">
    <w:name w:val="ConsPlusDocList"/>
    <w:next w:val="a"/>
    <w:rsid w:val="001E6557"/>
    <w:pPr>
      <w:widowControl w:val="0"/>
      <w:suppressAutoHyphens/>
      <w:autoSpaceDE w:val="0"/>
      <w:spacing w:after="0" w:line="240" w:lineRule="auto"/>
    </w:pPr>
    <w:rPr>
      <w:rFonts w:ascii="Arial" w:eastAsia="Arial" w:hAnsi="Arial" w:cs="Arial"/>
      <w:sz w:val="20"/>
      <w:szCs w:val="20"/>
      <w:lang w:eastAsia="zh-CN" w:bidi="hi-IN"/>
    </w:rPr>
  </w:style>
  <w:style w:type="character" w:customStyle="1" w:styleId="a9">
    <w:name w:val="Цветовое выделение"/>
    <w:uiPriority w:val="99"/>
    <w:rsid w:val="001E6557"/>
    <w:rPr>
      <w:b/>
      <w:color w:val="26282F"/>
    </w:rPr>
  </w:style>
  <w:style w:type="character" w:customStyle="1" w:styleId="aa">
    <w:name w:val="Гипертекстовая ссылка"/>
    <w:uiPriority w:val="99"/>
    <w:rsid w:val="001E6557"/>
    <w:rPr>
      <w:rFonts w:cs="Times New Roman"/>
      <w:b/>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41733">
      <w:bodyDiv w:val="1"/>
      <w:marLeft w:val="0"/>
      <w:marRight w:val="0"/>
      <w:marTop w:val="0"/>
      <w:marBottom w:val="0"/>
      <w:divBdr>
        <w:top w:val="none" w:sz="0" w:space="0" w:color="auto"/>
        <w:left w:val="none" w:sz="0" w:space="0" w:color="auto"/>
        <w:bottom w:val="none" w:sz="0" w:space="0" w:color="auto"/>
        <w:right w:val="none" w:sz="0" w:space="0" w:color="auto"/>
      </w:divBdr>
    </w:div>
    <w:div w:id="163011992">
      <w:bodyDiv w:val="1"/>
      <w:marLeft w:val="0"/>
      <w:marRight w:val="0"/>
      <w:marTop w:val="0"/>
      <w:marBottom w:val="0"/>
      <w:divBdr>
        <w:top w:val="none" w:sz="0" w:space="0" w:color="auto"/>
        <w:left w:val="none" w:sz="0" w:space="0" w:color="auto"/>
        <w:bottom w:val="none" w:sz="0" w:space="0" w:color="auto"/>
        <w:right w:val="none" w:sz="0" w:space="0" w:color="auto"/>
      </w:divBdr>
    </w:div>
    <w:div w:id="492530689">
      <w:bodyDiv w:val="1"/>
      <w:marLeft w:val="0"/>
      <w:marRight w:val="0"/>
      <w:marTop w:val="0"/>
      <w:marBottom w:val="0"/>
      <w:divBdr>
        <w:top w:val="none" w:sz="0" w:space="0" w:color="auto"/>
        <w:left w:val="none" w:sz="0" w:space="0" w:color="auto"/>
        <w:bottom w:val="none" w:sz="0" w:space="0" w:color="auto"/>
        <w:right w:val="none" w:sz="0" w:space="0" w:color="auto"/>
      </w:divBdr>
    </w:div>
    <w:div w:id="1333994932">
      <w:bodyDiv w:val="1"/>
      <w:marLeft w:val="0"/>
      <w:marRight w:val="0"/>
      <w:marTop w:val="0"/>
      <w:marBottom w:val="0"/>
      <w:divBdr>
        <w:top w:val="none" w:sz="0" w:space="0" w:color="auto"/>
        <w:left w:val="none" w:sz="0" w:space="0" w:color="auto"/>
        <w:bottom w:val="none" w:sz="0" w:space="0" w:color="auto"/>
        <w:right w:val="none" w:sz="0" w:space="0" w:color="auto"/>
      </w:divBdr>
    </w:div>
    <w:div w:id="1654990250">
      <w:bodyDiv w:val="1"/>
      <w:marLeft w:val="0"/>
      <w:marRight w:val="0"/>
      <w:marTop w:val="0"/>
      <w:marBottom w:val="0"/>
      <w:divBdr>
        <w:top w:val="none" w:sz="0" w:space="0" w:color="auto"/>
        <w:left w:val="none" w:sz="0" w:space="0" w:color="auto"/>
        <w:bottom w:val="none" w:sz="0" w:space="0" w:color="auto"/>
        <w:right w:val="none" w:sz="0" w:space="0" w:color="auto"/>
      </w:divBdr>
    </w:div>
    <w:div w:id="168991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48567/1407" TargetMode="External"/><Relationship Id="rId13" Type="http://schemas.openxmlformats.org/officeDocument/2006/relationships/hyperlink" Target="http://internet.garant.ru/document/redirect/12148567/1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nternet.garant.ru/document/redirect/12148567/0" TargetMode="External"/><Relationship Id="rId12" Type="http://schemas.openxmlformats.org/officeDocument/2006/relationships/hyperlink" Target="http://internet.garant.ru/document/redirect/12148567/601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58.rsoc.ru/" TargetMode="External"/><Relationship Id="rId1" Type="http://schemas.openxmlformats.org/officeDocument/2006/relationships/numbering" Target="numbering.xml"/><Relationship Id="rId6" Type="http://schemas.openxmlformats.org/officeDocument/2006/relationships/hyperlink" Target="http://internet.garant.ru/document/redirect/12148567/181" TargetMode="External"/><Relationship Id="rId11" Type="http://schemas.openxmlformats.org/officeDocument/2006/relationships/hyperlink" Target="http://internet.garant.ru/document/redirect/12148567/6014" TargetMode="External"/><Relationship Id="rId5" Type="http://schemas.openxmlformats.org/officeDocument/2006/relationships/hyperlink" Target="http://internet.garant.ru/document/redirect/12148567/0" TargetMode="External"/><Relationship Id="rId15" Type="http://schemas.openxmlformats.org/officeDocument/2006/relationships/hyperlink" Target="mailto:rsoc58@rsoc.ru" TargetMode="External"/><Relationship Id="rId10" Type="http://schemas.openxmlformats.org/officeDocument/2006/relationships/hyperlink" Target="http://internet.garant.ru/document/redirect/12148567/6013" TargetMode="External"/><Relationship Id="rId4" Type="http://schemas.openxmlformats.org/officeDocument/2006/relationships/webSettings" Target="webSettings.xml"/><Relationship Id="rId9" Type="http://schemas.openxmlformats.org/officeDocument/2006/relationships/hyperlink" Target="http://internet.garant.ru/document/redirect/12148567/6012" TargetMode="External"/><Relationship Id="rId14" Type="http://schemas.openxmlformats.org/officeDocument/2006/relationships/hyperlink" Target="http://internet.garant.ru/document/redirect/121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4261</Words>
  <Characters>24290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5</cp:revision>
  <cp:lastPrinted>2020-04-14T11:09:00Z</cp:lastPrinted>
  <dcterms:created xsi:type="dcterms:W3CDTF">2025-05-27T12:03:00Z</dcterms:created>
  <dcterms:modified xsi:type="dcterms:W3CDTF">2025-06-03T11:54:00Z</dcterms:modified>
</cp:coreProperties>
</file>